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A8" w:rsidRDefault="00FD67A8" w:rsidP="00FD67A8">
      <w:pPr>
        <w:autoSpaceDE w:val="0"/>
        <w:autoSpaceDN w:val="0"/>
        <w:adjustRightInd w:val="0"/>
        <w:jc w:val="center"/>
        <w:rPr>
          <w:rFonts w:ascii="Arial Black" w:hAnsi="Arial Black" w:cs="CourierNewPSMT"/>
          <w:sz w:val="32"/>
          <w:szCs w:val="32"/>
        </w:rPr>
      </w:pPr>
      <w:bookmarkStart w:id="0" w:name="_GoBack"/>
      <w:bookmarkEnd w:id="0"/>
      <w:r>
        <w:rPr>
          <w:rFonts w:ascii="Arial Black" w:hAnsi="Arial Black" w:cs="CourierNewPSMT"/>
          <w:sz w:val="32"/>
          <w:szCs w:val="32"/>
        </w:rPr>
        <w:t>Local Preference under Alabama’s Bid Law</w:t>
      </w:r>
    </w:p>
    <w:p w:rsidR="00FD67A8" w:rsidRPr="007544EB" w:rsidRDefault="00FD67A8" w:rsidP="00FD67A8">
      <w:pPr>
        <w:autoSpaceDE w:val="0"/>
        <w:autoSpaceDN w:val="0"/>
        <w:adjustRightInd w:val="0"/>
        <w:jc w:val="center"/>
        <w:rPr>
          <w:rFonts w:ascii="Arial Black" w:hAnsi="Arial Black" w:cs="CourierNewPSMT"/>
          <w:sz w:val="32"/>
          <w:szCs w:val="32"/>
        </w:rPr>
      </w:pPr>
      <w:r>
        <w:rPr>
          <w:rFonts w:ascii="Arial Black" w:hAnsi="Arial Black" w:cs="CourierNewPSMT"/>
          <w:sz w:val="32"/>
          <w:szCs w:val="32"/>
        </w:rPr>
        <w:t>Act 2015-293</w:t>
      </w:r>
    </w:p>
    <w:p w:rsidR="00FD67A8" w:rsidRDefault="00FD67A8" w:rsidP="00FD67A8">
      <w:pPr>
        <w:autoSpaceDE w:val="0"/>
        <w:autoSpaceDN w:val="0"/>
        <w:adjustRightInd w:val="0"/>
        <w:rPr>
          <w:rFonts w:cs="CourierNewPSMT"/>
          <w:sz w:val="28"/>
          <w:szCs w:val="28"/>
        </w:rPr>
      </w:pPr>
    </w:p>
    <w:p w:rsidR="00FD67A8" w:rsidRPr="00FD67A8" w:rsidRDefault="00FD67A8" w:rsidP="00FD67A8">
      <w:pPr>
        <w:autoSpaceDE w:val="0"/>
        <w:autoSpaceDN w:val="0"/>
        <w:adjustRightInd w:val="0"/>
        <w:rPr>
          <w:rFonts w:ascii="Arial Narrow" w:hAnsi="Arial Narrow" w:cs="CourierNewPSMT"/>
          <w:sz w:val="28"/>
          <w:szCs w:val="28"/>
        </w:rPr>
      </w:pPr>
      <w:r w:rsidRPr="00FD67A8">
        <w:rPr>
          <w:rFonts w:ascii="Arial Narrow" w:hAnsi="Arial Narrow" w:cs="CourierNewPSMT"/>
          <w:sz w:val="28"/>
          <w:szCs w:val="28"/>
        </w:rPr>
        <w:t xml:space="preserve">Act 2015-293 amends </w:t>
      </w:r>
      <w:r w:rsidRPr="00FD67A8">
        <w:rPr>
          <w:rFonts w:ascii="Arial Narrow" w:hAnsi="Arial Narrow" w:cs="CourierNewPSMT"/>
          <w:i/>
          <w:sz w:val="28"/>
          <w:szCs w:val="28"/>
        </w:rPr>
        <w:t>Ala. Code § 41-16-50</w:t>
      </w:r>
      <w:r w:rsidRPr="00FD67A8">
        <w:rPr>
          <w:rFonts w:ascii="Arial Narrow" w:hAnsi="Arial Narrow" w:cs="CourierNewPSMT"/>
          <w:sz w:val="28"/>
          <w:szCs w:val="28"/>
        </w:rPr>
        <w:t xml:space="preserve"> to make small changes to Alabama’s Competitive Bid Law that could provide significant benefits to county government and their local businesses.  The changes took effect on August 1, 2015.</w:t>
      </w:r>
    </w:p>
    <w:p w:rsidR="00FD67A8" w:rsidRPr="00FD67A8" w:rsidRDefault="00FD67A8" w:rsidP="00FD67A8">
      <w:pPr>
        <w:autoSpaceDE w:val="0"/>
        <w:autoSpaceDN w:val="0"/>
        <w:adjustRightInd w:val="0"/>
        <w:rPr>
          <w:rFonts w:ascii="Arial Narrow" w:hAnsi="Arial Narrow" w:cs="CourierNewPSMT"/>
          <w:sz w:val="28"/>
          <w:szCs w:val="28"/>
        </w:rPr>
      </w:pPr>
    </w:p>
    <w:p w:rsidR="00FD67A8" w:rsidRPr="00FD67A8" w:rsidRDefault="00FD67A8" w:rsidP="00FD67A8">
      <w:pPr>
        <w:autoSpaceDE w:val="0"/>
        <w:autoSpaceDN w:val="0"/>
        <w:adjustRightInd w:val="0"/>
        <w:rPr>
          <w:rFonts w:ascii="Arial Narrow" w:hAnsi="Arial Narrow" w:cs="CourierNewPSMT"/>
          <w:b/>
          <w:sz w:val="28"/>
          <w:szCs w:val="28"/>
          <w:u w:val="single"/>
        </w:rPr>
      </w:pPr>
      <w:r w:rsidRPr="00FD67A8">
        <w:rPr>
          <w:rFonts w:ascii="Arial Narrow" w:hAnsi="Arial Narrow" w:cs="CourierNewPSMT"/>
          <w:b/>
          <w:sz w:val="28"/>
          <w:szCs w:val="28"/>
          <w:u w:val="single"/>
        </w:rPr>
        <w:t>Preference for Local Businesses</w:t>
      </w:r>
    </w:p>
    <w:p w:rsidR="00FD67A8" w:rsidRPr="00FD67A8" w:rsidRDefault="00FD67A8" w:rsidP="00FD67A8">
      <w:pPr>
        <w:autoSpaceDE w:val="0"/>
        <w:autoSpaceDN w:val="0"/>
        <w:adjustRightInd w:val="0"/>
        <w:rPr>
          <w:rFonts w:ascii="Arial Narrow" w:hAnsi="Arial Narrow" w:cs="CourierNewPSMT"/>
          <w:sz w:val="28"/>
          <w:szCs w:val="28"/>
        </w:rPr>
      </w:pPr>
      <w:r w:rsidRPr="00FD67A8">
        <w:rPr>
          <w:rFonts w:ascii="Arial Narrow" w:hAnsi="Arial Narrow" w:cs="CourierNewPSMT"/>
          <w:sz w:val="28"/>
          <w:szCs w:val="28"/>
        </w:rPr>
        <w:t>Currently, counties can apply a “local preference” for a local business whose bid comes within three percent (3%) of the lowest responsible bidder on items of personal property.  Act 2015-293 amends this current provision of law in two ways:</w:t>
      </w:r>
    </w:p>
    <w:p w:rsidR="00FD67A8" w:rsidRPr="00FD67A8" w:rsidRDefault="00FD67A8" w:rsidP="00FD67A8">
      <w:pPr>
        <w:autoSpaceDE w:val="0"/>
        <w:autoSpaceDN w:val="0"/>
        <w:adjustRightInd w:val="0"/>
        <w:rPr>
          <w:rFonts w:ascii="Arial Narrow" w:hAnsi="Arial Narrow" w:cs="CourierNewPSMT"/>
          <w:sz w:val="20"/>
          <w:szCs w:val="20"/>
        </w:rPr>
      </w:pPr>
    </w:p>
    <w:p w:rsidR="00FD67A8" w:rsidRPr="00FD67A8" w:rsidRDefault="00FD67A8" w:rsidP="00FD67A8">
      <w:pPr>
        <w:pStyle w:val="ListParagraph"/>
        <w:numPr>
          <w:ilvl w:val="0"/>
          <w:numId w:val="3"/>
        </w:numPr>
        <w:autoSpaceDE w:val="0"/>
        <w:autoSpaceDN w:val="0"/>
        <w:adjustRightInd w:val="0"/>
        <w:rPr>
          <w:rFonts w:ascii="Arial Narrow" w:hAnsi="Arial Narrow" w:cs="CourierNewPSMT"/>
          <w:sz w:val="28"/>
          <w:szCs w:val="28"/>
        </w:rPr>
      </w:pPr>
      <w:r w:rsidRPr="00FD67A8">
        <w:rPr>
          <w:rFonts w:ascii="Arial Narrow" w:hAnsi="Arial Narrow" w:cs="CourierNewPSMT"/>
          <w:sz w:val="28"/>
          <w:szCs w:val="28"/>
        </w:rPr>
        <w:t>It increases the preference to five percent (5%)</w:t>
      </w:r>
    </w:p>
    <w:p w:rsidR="00FD67A8" w:rsidRPr="00FD67A8" w:rsidRDefault="00FD67A8" w:rsidP="00FD67A8">
      <w:pPr>
        <w:pStyle w:val="ListParagraph"/>
        <w:numPr>
          <w:ilvl w:val="0"/>
          <w:numId w:val="3"/>
        </w:numPr>
        <w:autoSpaceDE w:val="0"/>
        <w:autoSpaceDN w:val="0"/>
        <w:adjustRightInd w:val="0"/>
        <w:rPr>
          <w:rFonts w:ascii="Arial Narrow" w:hAnsi="Arial Narrow" w:cs="CourierNewPSMT"/>
          <w:sz w:val="28"/>
          <w:szCs w:val="28"/>
        </w:rPr>
      </w:pPr>
      <w:r w:rsidRPr="00FD67A8">
        <w:rPr>
          <w:rFonts w:ascii="Arial Narrow" w:hAnsi="Arial Narrow" w:cs="CourierNewPSMT"/>
          <w:sz w:val="28"/>
          <w:szCs w:val="28"/>
        </w:rPr>
        <w:t>It adds services to the list of items for which local preference can be granted</w:t>
      </w:r>
    </w:p>
    <w:p w:rsidR="00FD67A8" w:rsidRPr="00FD67A8" w:rsidRDefault="00FD67A8" w:rsidP="00FD67A8">
      <w:pPr>
        <w:autoSpaceDE w:val="0"/>
        <w:autoSpaceDN w:val="0"/>
        <w:adjustRightInd w:val="0"/>
        <w:rPr>
          <w:rFonts w:ascii="Arial Narrow" w:hAnsi="Arial Narrow" w:cs="CourierNewPSMT"/>
          <w:sz w:val="28"/>
          <w:szCs w:val="28"/>
        </w:rPr>
      </w:pPr>
    </w:p>
    <w:p w:rsidR="00FD67A8" w:rsidRPr="00FD67A8" w:rsidRDefault="00FD67A8" w:rsidP="00FD67A8">
      <w:pPr>
        <w:autoSpaceDE w:val="0"/>
        <w:autoSpaceDN w:val="0"/>
        <w:adjustRightInd w:val="0"/>
        <w:rPr>
          <w:rFonts w:ascii="Arial Narrow" w:hAnsi="Arial Narrow" w:cs="CourierNewPSMT"/>
          <w:b/>
          <w:i/>
          <w:sz w:val="28"/>
          <w:szCs w:val="28"/>
        </w:rPr>
      </w:pPr>
      <w:r w:rsidRPr="00FD67A8">
        <w:rPr>
          <w:rFonts w:ascii="Arial Narrow" w:hAnsi="Arial Narrow" w:cs="CourierNewPSMT"/>
          <w:b/>
          <w:i/>
          <w:sz w:val="28"/>
          <w:szCs w:val="28"/>
        </w:rPr>
        <w:t>The local preference continues to be optional and granted only at the discretion of the county commission.</w:t>
      </w:r>
    </w:p>
    <w:p w:rsidR="00FD67A8" w:rsidRPr="00FD67A8" w:rsidRDefault="00FD67A8" w:rsidP="00FD67A8">
      <w:pPr>
        <w:autoSpaceDE w:val="0"/>
        <w:autoSpaceDN w:val="0"/>
        <w:adjustRightInd w:val="0"/>
        <w:rPr>
          <w:rFonts w:ascii="Arial Narrow" w:hAnsi="Arial Narrow" w:cs="CourierNewPSMT"/>
          <w:sz w:val="28"/>
          <w:szCs w:val="28"/>
        </w:rPr>
      </w:pPr>
    </w:p>
    <w:p w:rsidR="00FD67A8" w:rsidRPr="00FD67A8" w:rsidRDefault="00FD67A8" w:rsidP="00FD67A8">
      <w:pPr>
        <w:autoSpaceDE w:val="0"/>
        <w:autoSpaceDN w:val="0"/>
        <w:adjustRightInd w:val="0"/>
        <w:rPr>
          <w:rFonts w:ascii="Arial Narrow" w:hAnsi="Arial Narrow" w:cs="CourierNewPSMT"/>
          <w:b/>
          <w:sz w:val="28"/>
          <w:szCs w:val="28"/>
          <w:u w:val="single"/>
        </w:rPr>
      </w:pPr>
      <w:r w:rsidRPr="00FD67A8">
        <w:rPr>
          <w:rFonts w:ascii="Arial Narrow" w:hAnsi="Arial Narrow" w:cs="CourierNewPSMT"/>
          <w:b/>
          <w:sz w:val="28"/>
          <w:szCs w:val="28"/>
          <w:u w:val="single"/>
        </w:rPr>
        <w:t>Preferences when Lowest Bidder is “Foreign Entity”</w:t>
      </w:r>
    </w:p>
    <w:p w:rsidR="00FD67A8" w:rsidRPr="00FD67A8" w:rsidRDefault="00FD67A8" w:rsidP="00FD67A8">
      <w:pPr>
        <w:autoSpaceDE w:val="0"/>
        <w:autoSpaceDN w:val="0"/>
        <w:adjustRightInd w:val="0"/>
        <w:rPr>
          <w:rFonts w:ascii="Arial Narrow" w:hAnsi="Arial Narrow" w:cs="CourierNewPSMT"/>
          <w:sz w:val="28"/>
          <w:szCs w:val="28"/>
        </w:rPr>
      </w:pPr>
      <w:r w:rsidRPr="00FD67A8">
        <w:rPr>
          <w:rFonts w:ascii="Arial Narrow" w:hAnsi="Arial Narrow" w:cs="CourierNewPSMT"/>
          <w:sz w:val="28"/>
          <w:szCs w:val="28"/>
        </w:rPr>
        <w:t xml:space="preserve">Act 2015-293 also provides several “in-state” preferences when the lowest responsible bidder is a “foreign entity”, meaning that the company does not have a place of business within the state.  </w:t>
      </w:r>
    </w:p>
    <w:p w:rsidR="00FD67A8" w:rsidRPr="00FD67A8" w:rsidRDefault="00FD67A8" w:rsidP="00FD67A8">
      <w:pPr>
        <w:autoSpaceDE w:val="0"/>
        <w:autoSpaceDN w:val="0"/>
        <w:adjustRightInd w:val="0"/>
        <w:rPr>
          <w:rFonts w:ascii="Arial Narrow" w:hAnsi="Arial Narrow" w:cs="CourierNewPSMT"/>
          <w:sz w:val="20"/>
          <w:szCs w:val="20"/>
        </w:rPr>
      </w:pPr>
    </w:p>
    <w:p w:rsidR="00FD67A8" w:rsidRPr="00FD67A8" w:rsidRDefault="00FD67A8" w:rsidP="00FD67A8">
      <w:pPr>
        <w:autoSpaceDE w:val="0"/>
        <w:autoSpaceDN w:val="0"/>
        <w:adjustRightInd w:val="0"/>
        <w:ind w:left="720" w:hanging="360"/>
        <w:rPr>
          <w:rFonts w:ascii="Arial Narrow" w:hAnsi="Arial Narrow" w:cs="CourierNewPSMT"/>
          <w:sz w:val="28"/>
          <w:szCs w:val="28"/>
        </w:rPr>
      </w:pPr>
      <w:r w:rsidRPr="00FD67A8">
        <w:rPr>
          <w:rFonts w:ascii="Arial Narrow" w:hAnsi="Arial Narrow" w:cs="CourierNewPSMT"/>
          <w:sz w:val="28"/>
          <w:szCs w:val="28"/>
        </w:rPr>
        <w:t>1.</w:t>
      </w:r>
      <w:r w:rsidRPr="00FD67A8">
        <w:rPr>
          <w:rFonts w:ascii="Arial Narrow" w:hAnsi="Arial Narrow" w:cs="CourierNewPSMT"/>
          <w:sz w:val="28"/>
          <w:szCs w:val="28"/>
        </w:rPr>
        <w:tab/>
        <w:t>The county may award the contract to a local business responsible bidder if his or her bid is within ten percent (10%) of the foreign entity’s bid.</w:t>
      </w:r>
    </w:p>
    <w:p w:rsidR="00FD67A8" w:rsidRPr="00FD67A8" w:rsidRDefault="00FD67A8" w:rsidP="00FD67A8">
      <w:pPr>
        <w:autoSpaceDE w:val="0"/>
        <w:autoSpaceDN w:val="0"/>
        <w:adjustRightInd w:val="0"/>
        <w:ind w:left="720" w:hanging="360"/>
        <w:rPr>
          <w:rFonts w:ascii="Arial Narrow" w:hAnsi="Arial Narrow" w:cs="CourierNewPSMT"/>
          <w:sz w:val="20"/>
          <w:szCs w:val="20"/>
        </w:rPr>
      </w:pPr>
    </w:p>
    <w:p w:rsidR="00FD67A8" w:rsidRPr="00FD67A8" w:rsidRDefault="00FD67A8" w:rsidP="00FD67A8">
      <w:pPr>
        <w:autoSpaceDE w:val="0"/>
        <w:autoSpaceDN w:val="0"/>
        <w:adjustRightInd w:val="0"/>
        <w:ind w:left="720" w:hanging="360"/>
        <w:rPr>
          <w:rFonts w:ascii="Arial Narrow" w:hAnsi="Arial Narrow" w:cs="CourierNewPSMT"/>
          <w:sz w:val="28"/>
          <w:szCs w:val="28"/>
        </w:rPr>
      </w:pPr>
      <w:r w:rsidRPr="00FD67A8">
        <w:rPr>
          <w:rFonts w:ascii="Arial Narrow" w:hAnsi="Arial Narrow" w:cs="CourierNewPSMT"/>
          <w:sz w:val="28"/>
          <w:szCs w:val="28"/>
        </w:rPr>
        <w:t>2.</w:t>
      </w:r>
      <w:r w:rsidRPr="00FD67A8">
        <w:rPr>
          <w:rFonts w:ascii="Arial Narrow" w:hAnsi="Arial Narrow" w:cs="CourierNewPSMT"/>
          <w:sz w:val="28"/>
          <w:szCs w:val="28"/>
        </w:rPr>
        <w:tab/>
        <w:t>The county may also award the contract to any of the following in-state responsible bidders that are within ten percent of the foreign entity lowest bidder</w:t>
      </w:r>
    </w:p>
    <w:p w:rsidR="00FD67A8" w:rsidRPr="00FD67A8" w:rsidRDefault="00FD67A8" w:rsidP="00FD67A8">
      <w:pPr>
        <w:autoSpaceDE w:val="0"/>
        <w:autoSpaceDN w:val="0"/>
        <w:adjustRightInd w:val="0"/>
        <w:ind w:left="720" w:hanging="360"/>
        <w:rPr>
          <w:rFonts w:ascii="Arial Narrow" w:hAnsi="Arial Narrow" w:cs="CourierNewPSMT"/>
          <w:sz w:val="20"/>
          <w:szCs w:val="20"/>
        </w:rPr>
      </w:pPr>
    </w:p>
    <w:p w:rsidR="00FD67A8" w:rsidRPr="00FD67A8" w:rsidRDefault="00FD67A8" w:rsidP="00FD67A8">
      <w:pPr>
        <w:pStyle w:val="ListParagraph"/>
        <w:numPr>
          <w:ilvl w:val="0"/>
          <w:numId w:val="4"/>
        </w:numPr>
        <w:autoSpaceDE w:val="0"/>
        <w:autoSpaceDN w:val="0"/>
        <w:adjustRightInd w:val="0"/>
        <w:ind w:left="1440"/>
        <w:rPr>
          <w:rFonts w:ascii="Arial Narrow" w:hAnsi="Arial Narrow" w:cs="CourierNewPSMT"/>
          <w:sz w:val="28"/>
          <w:szCs w:val="28"/>
        </w:rPr>
      </w:pPr>
      <w:r w:rsidRPr="00FD67A8">
        <w:rPr>
          <w:rFonts w:ascii="Arial Narrow" w:hAnsi="Arial Narrow" w:cs="CourierNewPSMT"/>
          <w:sz w:val="28"/>
          <w:szCs w:val="28"/>
        </w:rPr>
        <w:lastRenderedPageBreak/>
        <w:t xml:space="preserve">A woman-owned enterprise </w:t>
      </w:r>
    </w:p>
    <w:p w:rsidR="00FD67A8" w:rsidRPr="00FD67A8" w:rsidRDefault="00FD67A8" w:rsidP="00FD67A8">
      <w:pPr>
        <w:pStyle w:val="ListParagraph"/>
        <w:numPr>
          <w:ilvl w:val="0"/>
          <w:numId w:val="4"/>
        </w:numPr>
        <w:autoSpaceDE w:val="0"/>
        <w:autoSpaceDN w:val="0"/>
        <w:adjustRightInd w:val="0"/>
        <w:ind w:left="1440"/>
        <w:rPr>
          <w:rFonts w:ascii="Arial Narrow" w:hAnsi="Arial Narrow" w:cs="CourierNewPSMT"/>
          <w:sz w:val="28"/>
          <w:szCs w:val="28"/>
        </w:rPr>
      </w:pPr>
      <w:r w:rsidRPr="00FD67A8">
        <w:rPr>
          <w:rFonts w:ascii="Arial Narrow" w:hAnsi="Arial Narrow" w:cs="CourierNewPSMT"/>
          <w:sz w:val="28"/>
          <w:szCs w:val="28"/>
        </w:rPr>
        <w:t>A small business enterprise</w:t>
      </w:r>
    </w:p>
    <w:p w:rsidR="00FD67A8" w:rsidRPr="00FD67A8" w:rsidRDefault="00FD67A8" w:rsidP="00FD67A8">
      <w:pPr>
        <w:pStyle w:val="ListParagraph"/>
        <w:numPr>
          <w:ilvl w:val="0"/>
          <w:numId w:val="4"/>
        </w:numPr>
        <w:autoSpaceDE w:val="0"/>
        <w:autoSpaceDN w:val="0"/>
        <w:adjustRightInd w:val="0"/>
        <w:ind w:left="1440"/>
        <w:rPr>
          <w:rFonts w:ascii="Arial Narrow" w:hAnsi="Arial Narrow" w:cs="CourierNewPSMT"/>
          <w:sz w:val="28"/>
          <w:szCs w:val="28"/>
        </w:rPr>
      </w:pPr>
      <w:r w:rsidRPr="00FD67A8">
        <w:rPr>
          <w:rFonts w:ascii="Arial Narrow" w:hAnsi="Arial Narrow" w:cs="CourierNewPSMT"/>
          <w:sz w:val="28"/>
          <w:szCs w:val="28"/>
        </w:rPr>
        <w:t xml:space="preserve">A minority-owned business enterprise </w:t>
      </w:r>
    </w:p>
    <w:p w:rsidR="00FD67A8" w:rsidRPr="00FD67A8" w:rsidRDefault="00FD67A8" w:rsidP="00FD67A8">
      <w:pPr>
        <w:pStyle w:val="ListParagraph"/>
        <w:numPr>
          <w:ilvl w:val="0"/>
          <w:numId w:val="4"/>
        </w:numPr>
        <w:autoSpaceDE w:val="0"/>
        <w:autoSpaceDN w:val="0"/>
        <w:adjustRightInd w:val="0"/>
        <w:ind w:left="1440"/>
        <w:rPr>
          <w:rFonts w:ascii="Arial Narrow" w:hAnsi="Arial Narrow" w:cs="CourierNewPSMT"/>
          <w:sz w:val="28"/>
          <w:szCs w:val="28"/>
        </w:rPr>
      </w:pPr>
      <w:r w:rsidRPr="00FD67A8">
        <w:rPr>
          <w:rFonts w:ascii="Arial Narrow" w:hAnsi="Arial Narrow" w:cs="CourierNewPSMT"/>
          <w:sz w:val="28"/>
          <w:szCs w:val="28"/>
        </w:rPr>
        <w:t xml:space="preserve">A veteran-owned business enterprise </w:t>
      </w:r>
    </w:p>
    <w:p w:rsidR="00FD67A8" w:rsidRPr="00FD67A8" w:rsidRDefault="00FD67A8" w:rsidP="00FD67A8">
      <w:pPr>
        <w:pStyle w:val="ListParagraph"/>
        <w:numPr>
          <w:ilvl w:val="0"/>
          <w:numId w:val="4"/>
        </w:numPr>
        <w:autoSpaceDE w:val="0"/>
        <w:autoSpaceDN w:val="0"/>
        <w:adjustRightInd w:val="0"/>
        <w:ind w:left="1440"/>
        <w:rPr>
          <w:rFonts w:ascii="Arial Narrow" w:hAnsi="Arial Narrow" w:cs="CourierNewPSMT"/>
          <w:sz w:val="28"/>
          <w:szCs w:val="28"/>
        </w:rPr>
      </w:pPr>
      <w:r w:rsidRPr="00FD67A8">
        <w:rPr>
          <w:rFonts w:ascii="Arial Narrow" w:hAnsi="Arial Narrow" w:cs="CourierNewPSMT"/>
          <w:sz w:val="28"/>
          <w:szCs w:val="28"/>
        </w:rPr>
        <w:t xml:space="preserve">A disadvantaged-owned business enterprise </w:t>
      </w:r>
    </w:p>
    <w:p w:rsidR="00FD67A8" w:rsidRPr="00FD67A8" w:rsidRDefault="00FD67A8" w:rsidP="00FD67A8">
      <w:pPr>
        <w:autoSpaceDE w:val="0"/>
        <w:autoSpaceDN w:val="0"/>
        <w:adjustRightInd w:val="0"/>
        <w:rPr>
          <w:rFonts w:ascii="Arial Narrow" w:hAnsi="Arial Narrow" w:cs="CourierNewPSMT"/>
          <w:sz w:val="28"/>
          <w:szCs w:val="28"/>
        </w:rPr>
      </w:pPr>
    </w:p>
    <w:p w:rsidR="00FD67A8" w:rsidRPr="00FD67A8" w:rsidRDefault="00FD67A8" w:rsidP="00FD67A8">
      <w:pPr>
        <w:rPr>
          <w:rFonts w:ascii="Arial Narrow" w:hAnsi="Arial Narrow"/>
          <w:sz w:val="28"/>
          <w:szCs w:val="28"/>
        </w:rPr>
      </w:pPr>
      <w:r w:rsidRPr="00FD67A8">
        <w:rPr>
          <w:rFonts w:ascii="Arial Narrow" w:hAnsi="Arial Narrow"/>
          <w:sz w:val="28"/>
          <w:szCs w:val="28"/>
        </w:rPr>
        <w:t xml:space="preserve">As with the other local preference, this new preference applies to purchases of personal property </w:t>
      </w:r>
      <w:r w:rsidRPr="00FD67A8">
        <w:rPr>
          <w:rFonts w:ascii="Arial Narrow" w:hAnsi="Arial Narrow"/>
          <w:b/>
          <w:i/>
          <w:sz w:val="28"/>
          <w:szCs w:val="28"/>
        </w:rPr>
        <w:t>and</w:t>
      </w:r>
      <w:r w:rsidRPr="00FD67A8">
        <w:rPr>
          <w:rFonts w:ascii="Arial Narrow" w:hAnsi="Arial Narrow"/>
          <w:sz w:val="28"/>
          <w:szCs w:val="28"/>
        </w:rPr>
        <w:t xml:space="preserve"> services.  And the preference is granted at the option of the county commission.</w:t>
      </w:r>
    </w:p>
    <w:p w:rsidR="00FD67A8" w:rsidRPr="0036619F" w:rsidRDefault="00FD67A8" w:rsidP="00FD67A8">
      <w:pPr>
        <w:jc w:val="both"/>
        <w:rPr>
          <w:rFonts w:ascii="Arial Narrow" w:hAnsi="Arial Narrow" w:cs="CourierNewPSMT"/>
          <w:b/>
          <w:sz w:val="28"/>
          <w:szCs w:val="28"/>
        </w:rPr>
      </w:pPr>
      <w:r w:rsidRPr="00FD67A8">
        <w:rPr>
          <w:rFonts w:ascii="Arial Narrow" w:hAnsi="Arial Narrow"/>
          <w:sz w:val="28"/>
          <w:szCs w:val="28"/>
        </w:rPr>
        <w:t>A copy of Ala. Code § 41-16-50, as amended, is attached with changes highlighted.</w:t>
      </w:r>
      <w:r>
        <w:rPr>
          <w:sz w:val="28"/>
          <w:szCs w:val="28"/>
        </w:rPr>
        <w:br w:type="page"/>
      </w:r>
      <w:r w:rsidRPr="0036619F">
        <w:rPr>
          <w:rFonts w:ascii="Arial Narrow" w:hAnsi="Arial Narrow" w:cs="CourierNewPSMT"/>
          <w:b/>
          <w:sz w:val="28"/>
          <w:szCs w:val="28"/>
        </w:rPr>
        <w:lastRenderedPageBreak/>
        <w:t>Ala. Code §41-16-50.</w:t>
      </w:r>
    </w:p>
    <w:p w:rsidR="00FD67A8" w:rsidRPr="0036619F" w:rsidRDefault="00FD67A8" w:rsidP="00FD67A8">
      <w:pPr>
        <w:autoSpaceDE w:val="0"/>
        <w:autoSpaceDN w:val="0"/>
        <w:adjustRightInd w:val="0"/>
        <w:rPr>
          <w:rFonts w:ascii="Arial Narrow" w:hAnsi="Arial Narrow" w:cs="CourierNewPSMT"/>
          <w:sz w:val="28"/>
          <w:szCs w:val="28"/>
        </w:rPr>
      </w:pPr>
      <w:r w:rsidRPr="0036619F">
        <w:rPr>
          <w:rFonts w:ascii="Arial Narrow" w:hAnsi="Arial Narrow" w:cs="CourierNewPSMT"/>
          <w:sz w:val="28"/>
          <w:szCs w:val="28"/>
        </w:rPr>
        <w:t xml:space="preserve">(a) With the exception of contracts for public4 works whose competitive bidding requirements are governed exclusively by Title 39, all expenditure of funds of whatever nature for labor, services, work, or for the purchase of materials, equipment, supplies, or other personal property involving fifteen thousand dollars ($15,000) or more, and the lease of materials, equipment, supplies, or other personal property where the lessee is, or becomes legally and contractually, bound under the terms of the lease, to pay a total amount of fifteen thousand dollars ($15,000) or more, made by or on behalf of any state trade school, state junior college, state college, or university under the supervision and control of the State Board of Education, the district boards of education of independent school districts, the county commissions, the governing bodies of the municipalities of the state, and the governing boards of instrumentalities of counties and municipalities, including waterworks boards, sewer boards, gas boards, and other like utility boards and commissions, except as hereinafter provided, shall be made under contractual agreement entered into by free and open competitive bidding, on sealed bids, to the lowest responsible bidder. Prior to advertising for bids for an item of personal property </w:t>
      </w:r>
      <w:r w:rsidRPr="0036619F">
        <w:rPr>
          <w:rFonts w:ascii="Arial Narrow" w:hAnsi="Arial Narrow" w:cs="CourierNewPSMT"/>
          <w:sz w:val="28"/>
          <w:szCs w:val="28"/>
          <w:highlight w:val="yellow"/>
        </w:rPr>
        <w:t>or services</w:t>
      </w:r>
      <w:r w:rsidRPr="0036619F">
        <w:rPr>
          <w:rFonts w:ascii="Arial Narrow" w:hAnsi="Arial Narrow" w:cs="CourierNewPSMT"/>
          <w:sz w:val="28"/>
          <w:szCs w:val="28"/>
        </w:rPr>
        <w:t xml:space="preserve">, where a county, a municipality, or an instrumentality thereof is the awarding authority, the awarding authority may establish a local preference zone consisting of either the legal boundaries or jurisdiction of the awarding authority, or the boundaries of the county in which the awarding authority is located, or the boundaries of the Core Based Statistical Area (CBSA) in which the awarding authority is located. If no such action is taken by the awarding authority, the boundaries of the local preference zone shall be deemed to be the same as the legal boundaries or jurisdiction of the awarding authority. In the event a bid is received for an item of personal property </w:t>
      </w:r>
      <w:r w:rsidRPr="0036619F">
        <w:rPr>
          <w:rFonts w:ascii="Arial Narrow" w:hAnsi="Arial Narrow" w:cs="CourierNewPSMT"/>
          <w:sz w:val="28"/>
          <w:szCs w:val="28"/>
          <w:highlight w:val="yellow"/>
        </w:rPr>
        <w:t>or services</w:t>
      </w:r>
      <w:r w:rsidRPr="0036619F">
        <w:rPr>
          <w:rFonts w:ascii="Arial Narrow" w:hAnsi="Arial Narrow" w:cs="CourierNewPSMT"/>
          <w:sz w:val="28"/>
          <w:szCs w:val="28"/>
        </w:rPr>
        <w:t xml:space="preserve"> to be purchased or contracted for from a person, firm, or corporation deemed to be a responsible bidder, having a place of business within the local preference zone where the county, a municipality, or an instrumentality thereof is the awarding authority, and the bid is no more than </w:t>
      </w:r>
      <w:r w:rsidRPr="0036619F">
        <w:rPr>
          <w:rFonts w:ascii="Arial Narrow" w:hAnsi="Arial Narrow" w:cs="CourierNewPSMT"/>
          <w:sz w:val="28"/>
          <w:szCs w:val="28"/>
          <w:highlight w:val="yellow"/>
        </w:rPr>
        <w:t>five percent</w:t>
      </w:r>
      <w:r w:rsidRPr="0036619F">
        <w:rPr>
          <w:rFonts w:ascii="Arial Narrow" w:hAnsi="Arial Narrow" w:cs="CourierNewPSMT"/>
          <w:sz w:val="28"/>
          <w:szCs w:val="28"/>
        </w:rPr>
        <w:t xml:space="preserve"> greater than the bid of the lowest responsible bidder, the awarding authority may award the contract to the resident responsible bidder. In the event only one bidder responds to the invitation to bid, the awarding authority may reject the bid and </w:t>
      </w:r>
      <w:r w:rsidRPr="0036619F">
        <w:rPr>
          <w:rFonts w:ascii="Arial Narrow" w:hAnsi="Arial Narrow" w:cs="CourierNewPSMT"/>
          <w:sz w:val="28"/>
          <w:szCs w:val="28"/>
        </w:rPr>
        <w:lastRenderedPageBreak/>
        <w:t>negotiate the purchase or contract, providing the negotiated price is lower than the bid price.</w:t>
      </w:r>
    </w:p>
    <w:p w:rsidR="00FD67A8" w:rsidRPr="0036619F" w:rsidRDefault="00FD67A8" w:rsidP="00FD67A8">
      <w:pPr>
        <w:autoSpaceDE w:val="0"/>
        <w:autoSpaceDN w:val="0"/>
        <w:adjustRightInd w:val="0"/>
        <w:rPr>
          <w:rFonts w:ascii="Arial Narrow" w:hAnsi="Arial Narrow" w:cs="CourierNewPSMT"/>
          <w:sz w:val="28"/>
          <w:szCs w:val="28"/>
        </w:rPr>
      </w:pPr>
    </w:p>
    <w:p w:rsidR="00FD67A8" w:rsidRPr="0036619F" w:rsidRDefault="00FD67A8" w:rsidP="00FD67A8">
      <w:pPr>
        <w:autoSpaceDE w:val="0"/>
        <w:autoSpaceDN w:val="0"/>
        <w:adjustRightInd w:val="0"/>
        <w:rPr>
          <w:rFonts w:ascii="Arial Narrow" w:hAnsi="Arial Narrow" w:cs="CourierNewPSMT"/>
          <w:sz w:val="28"/>
          <w:szCs w:val="28"/>
        </w:rPr>
      </w:pPr>
      <w:r w:rsidRPr="0036619F">
        <w:rPr>
          <w:rFonts w:ascii="Arial Narrow" w:hAnsi="Arial Narrow" w:cs="CourierNewPSMT"/>
          <w:sz w:val="28"/>
          <w:szCs w:val="28"/>
        </w:rPr>
        <w:t>(b) The governing bodies of two or more contracting agencies, as enumerated in subsection (a), or the governing bodies of two or more counties, or the governing bodies of two or more city or county boards of education, may provide, by joint agreement, for the purchase of labor, services, or work, or for the purchase or lease of materials, equipment, supplies, or other personal property for use by their respective agencies. The agreement shall be entered into by similar ordinances, in the case of municipalities, or resolutions, in the case of other contracting agencies, adopted by each of the participating governing bodies, which shall set forth the categories of labor, services, or work, or for the purchase or lease of materials, equipment, supplies, or other personal property to be purchased, the manner of advertising for bids and the awarding of contracts, the method of payment by each participating contracting agency, and other matters deemed necessary to carry out the purposes of the agreement. Each contracting agency's share of expenditures for purchases under any agreement shall be appropriated and paid in the manner set forth in the agreement and in the same manner as for other expenses of the contracting agency. The contracting agencies entering into a joint agreement, as herein permitted, may designate a joint purchasing or bidding agent, and the agent shall comply with this article. Purchases, contracts, or agreements made pursuant to a joint purchasing or bidding agreement shall be subject to all terms and conditions of this article.</w:t>
      </w:r>
    </w:p>
    <w:p w:rsidR="00FD67A8" w:rsidRPr="0036619F" w:rsidRDefault="00FD67A8" w:rsidP="00FD67A8">
      <w:pPr>
        <w:autoSpaceDE w:val="0"/>
        <w:autoSpaceDN w:val="0"/>
        <w:adjustRightInd w:val="0"/>
        <w:rPr>
          <w:rFonts w:ascii="Arial Narrow" w:hAnsi="Arial Narrow" w:cs="CourierNewPSMT"/>
          <w:sz w:val="28"/>
          <w:szCs w:val="28"/>
        </w:rPr>
      </w:pPr>
    </w:p>
    <w:p w:rsidR="00FD67A8" w:rsidRPr="0036619F" w:rsidRDefault="00FD67A8" w:rsidP="00FD67A8">
      <w:pPr>
        <w:autoSpaceDE w:val="0"/>
        <w:autoSpaceDN w:val="0"/>
        <w:adjustRightInd w:val="0"/>
        <w:rPr>
          <w:rFonts w:ascii="Arial Narrow" w:hAnsi="Arial Narrow" w:cs="CourierNewPSMT"/>
          <w:sz w:val="28"/>
          <w:szCs w:val="28"/>
        </w:rPr>
      </w:pPr>
      <w:r w:rsidRPr="0036619F">
        <w:rPr>
          <w:rFonts w:ascii="Arial Narrow" w:hAnsi="Arial Narrow" w:cs="CourierNewPSMT"/>
          <w:sz w:val="28"/>
          <w:szCs w:val="28"/>
        </w:rPr>
        <w:t>In the event that utility services are no longer exempt from competitive bidding under this article, non-adjoining counties may not purchase utility services by joint agreement under authority granted by this subsection.</w:t>
      </w:r>
    </w:p>
    <w:p w:rsidR="00FD67A8" w:rsidRPr="0036619F" w:rsidRDefault="00FD67A8" w:rsidP="00FD67A8">
      <w:pPr>
        <w:autoSpaceDE w:val="0"/>
        <w:autoSpaceDN w:val="0"/>
        <w:adjustRightInd w:val="0"/>
        <w:rPr>
          <w:rFonts w:ascii="Arial Narrow" w:hAnsi="Arial Narrow" w:cs="CourierNewPSMT"/>
          <w:sz w:val="28"/>
          <w:szCs w:val="28"/>
        </w:rPr>
      </w:pPr>
    </w:p>
    <w:p w:rsidR="00FD67A8" w:rsidRPr="0036619F" w:rsidRDefault="00FD67A8" w:rsidP="00FD67A8">
      <w:pPr>
        <w:autoSpaceDE w:val="0"/>
        <w:autoSpaceDN w:val="0"/>
        <w:adjustRightInd w:val="0"/>
        <w:rPr>
          <w:rFonts w:ascii="Arial Narrow" w:hAnsi="Arial Narrow" w:cs="CourierNewPSMT"/>
          <w:sz w:val="28"/>
          <w:szCs w:val="28"/>
        </w:rPr>
      </w:pPr>
      <w:r w:rsidRPr="0036619F">
        <w:rPr>
          <w:rFonts w:ascii="Arial Narrow" w:hAnsi="Arial Narrow" w:cs="CourierNewPSMT"/>
          <w:sz w:val="28"/>
          <w:szCs w:val="28"/>
        </w:rPr>
        <w:t>(c) The awarding authority may require bidders to5 furnish a bid bond for a particular bid solicitation if the bonding requirement applies to all bidders, is included in the written bid specifications, and if bonding is available for the services, equipment, or materials.</w:t>
      </w:r>
    </w:p>
    <w:p w:rsidR="00FD67A8" w:rsidRPr="0036619F" w:rsidRDefault="00FD67A8" w:rsidP="00FD67A8">
      <w:pPr>
        <w:autoSpaceDE w:val="0"/>
        <w:autoSpaceDN w:val="0"/>
        <w:adjustRightInd w:val="0"/>
        <w:rPr>
          <w:rFonts w:ascii="Arial Narrow" w:hAnsi="Arial Narrow" w:cs="CourierNewPSMT"/>
          <w:sz w:val="28"/>
          <w:szCs w:val="28"/>
        </w:rPr>
      </w:pPr>
    </w:p>
    <w:p w:rsidR="00971AF5" w:rsidRPr="0092370E" w:rsidRDefault="00FD67A8" w:rsidP="00FD67A8">
      <w:pPr>
        <w:autoSpaceDE w:val="0"/>
        <w:autoSpaceDN w:val="0"/>
        <w:adjustRightInd w:val="0"/>
        <w:rPr>
          <w:rFonts w:ascii="Arial Black" w:hAnsi="Arial Black"/>
          <w:sz w:val="32"/>
          <w:szCs w:val="32"/>
        </w:rPr>
      </w:pPr>
      <w:r w:rsidRPr="0036619F">
        <w:rPr>
          <w:rFonts w:ascii="Arial Narrow" w:hAnsi="Arial Narrow" w:cs="CourierNewPSMT"/>
          <w:sz w:val="28"/>
          <w:szCs w:val="28"/>
          <w:highlight w:val="yellow"/>
        </w:rPr>
        <w:t>(d) Notwithstanding subsection (a), in the event the lowest bid for an item of personal property or services to be purchased or contracted for is received from a foreign entity, where the county, a municipality, or an instrumentality thereof is the awarding authority, the awarding authority may award the contract to responsible bidder whose bid is no more than 10 percent greater than the foreign entity if the bidder has a place of business within the local preference zone or is a responsible bidder from a business within the state that is a woman-owned enterprise, an enterprise of small business, as defined in Section 25-10-3, a minority-owned business enterprise, a veteran-owned business enterprise, or a disadvantaged-owned business enterprise. For the purposes of this subsection, "foreign entity" means a business entity that does not have a place of business within the state</w:t>
      </w:r>
      <w:r>
        <w:rPr>
          <w:rFonts w:ascii="Arial Narrow" w:hAnsi="Arial Narrow" w:cs="CourierNewPSMT"/>
          <w:sz w:val="28"/>
          <w:szCs w:val="28"/>
        </w:rPr>
        <w:t>.</w:t>
      </w:r>
    </w:p>
    <w:sectPr w:rsidR="00971AF5" w:rsidRPr="0092370E" w:rsidSect="00FB191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382" w:rsidRDefault="00247382">
      <w:r>
        <w:separator/>
      </w:r>
    </w:p>
  </w:endnote>
  <w:endnote w:type="continuationSeparator" w:id="0">
    <w:p w:rsidR="00247382" w:rsidRDefault="0024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ourierNewPSMT">
    <w:panose1 w:val="00000000000000000000"/>
    <w:charset w:val="00"/>
    <w:family w:val="moder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1B" w:rsidRPr="00B82E1D" w:rsidRDefault="00CD7B03" w:rsidP="005544D1">
    <w:pPr>
      <w:pStyle w:val="Footer"/>
      <w:rPr>
        <w:rFonts w:ascii="Arial Narrow" w:hAnsi="Arial Narrow"/>
      </w:rPr>
    </w:pPr>
    <w:r>
      <w:rPr>
        <w:noProof/>
      </w:rPr>
      <w:drawing>
        <wp:anchor distT="0" distB="0" distL="114300" distR="114300" simplePos="0" relativeHeight="251657728" behindDoc="0" locked="0" layoutInCell="1" allowOverlap="1">
          <wp:simplePos x="0" y="0"/>
          <wp:positionH relativeFrom="column">
            <wp:posOffset>4876800</wp:posOffset>
          </wp:positionH>
          <wp:positionV relativeFrom="page">
            <wp:posOffset>9144000</wp:posOffset>
          </wp:positionV>
          <wp:extent cx="1066800" cy="640080"/>
          <wp:effectExtent l="0" t="0" r="0" b="7620"/>
          <wp:wrapSquare wrapText="bothSides"/>
          <wp:docPr id="2" name="Picture 2" descr="ACCA acca_dome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 acca_dome 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61B" w:rsidRPr="00B82E1D">
      <w:rPr>
        <w:rFonts w:ascii="Arial Narrow" w:hAnsi="Arial Narrow"/>
      </w:rPr>
      <w:t>www.alabamacounties.org</w:t>
    </w:r>
    <w:r w:rsidR="004C661B">
      <w:rPr>
        <w:rFonts w:ascii="Arial Narrow" w:hAnsi="Arial Narrow"/>
      </w:rPr>
      <w:tab/>
    </w:r>
    <w:r w:rsidR="004C661B" w:rsidRPr="005544D1">
      <w:rPr>
        <w:rStyle w:val="PageNumber"/>
        <w:rFonts w:ascii="Arial Narrow" w:hAnsi="Arial Narrow"/>
      </w:rPr>
      <w:fldChar w:fldCharType="begin"/>
    </w:r>
    <w:r w:rsidR="004C661B" w:rsidRPr="005544D1">
      <w:rPr>
        <w:rStyle w:val="PageNumber"/>
        <w:rFonts w:ascii="Arial Narrow" w:hAnsi="Arial Narrow"/>
      </w:rPr>
      <w:instrText xml:space="preserve"> PAGE </w:instrText>
    </w:r>
    <w:r w:rsidR="004C661B" w:rsidRPr="005544D1">
      <w:rPr>
        <w:rStyle w:val="PageNumber"/>
        <w:rFonts w:ascii="Arial Narrow" w:hAnsi="Arial Narrow"/>
      </w:rPr>
      <w:fldChar w:fldCharType="separate"/>
    </w:r>
    <w:r>
      <w:rPr>
        <w:rStyle w:val="PageNumber"/>
        <w:rFonts w:ascii="Arial Narrow" w:hAnsi="Arial Narrow"/>
        <w:noProof/>
      </w:rPr>
      <w:t>2</w:t>
    </w:r>
    <w:r w:rsidR="004C661B" w:rsidRPr="005544D1">
      <w:rPr>
        <w:rStyle w:val="PageNumber"/>
        <w:rFonts w:ascii="Arial Narrow" w:hAnsi="Arial Narrow"/>
      </w:rPr>
      <w:fldChar w:fldCharType="end"/>
    </w:r>
    <w:r w:rsidR="004C661B">
      <w:rPr>
        <w:rFonts w:ascii="Arial Narrow" w:hAnsi="Arial Narr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382" w:rsidRDefault="00247382">
      <w:r>
        <w:separator/>
      </w:r>
    </w:p>
  </w:footnote>
  <w:footnote w:type="continuationSeparator" w:id="0">
    <w:p w:rsidR="00247382" w:rsidRDefault="00247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B5880"/>
    <w:multiLevelType w:val="hybridMultilevel"/>
    <w:tmpl w:val="E90C341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3FA3171"/>
    <w:multiLevelType w:val="hybridMultilevel"/>
    <w:tmpl w:val="DC5430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9C3697"/>
    <w:multiLevelType w:val="hybridMultilevel"/>
    <w:tmpl w:val="210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F094E"/>
    <w:multiLevelType w:val="hybridMultilevel"/>
    <w:tmpl w:val="2C9A5A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F9"/>
    <w:rsid w:val="0000007D"/>
    <w:rsid w:val="000004E9"/>
    <w:rsid w:val="00000AD7"/>
    <w:rsid w:val="00001D6C"/>
    <w:rsid w:val="00002317"/>
    <w:rsid w:val="00003B07"/>
    <w:rsid w:val="00004BBB"/>
    <w:rsid w:val="000058C1"/>
    <w:rsid w:val="00007665"/>
    <w:rsid w:val="000076D7"/>
    <w:rsid w:val="0001104F"/>
    <w:rsid w:val="00011944"/>
    <w:rsid w:val="00012195"/>
    <w:rsid w:val="00013256"/>
    <w:rsid w:val="00013311"/>
    <w:rsid w:val="00014BCD"/>
    <w:rsid w:val="00015EF4"/>
    <w:rsid w:val="000161D7"/>
    <w:rsid w:val="00016515"/>
    <w:rsid w:val="000169F5"/>
    <w:rsid w:val="00016ECA"/>
    <w:rsid w:val="00016F51"/>
    <w:rsid w:val="0001756F"/>
    <w:rsid w:val="00017F7A"/>
    <w:rsid w:val="000201E0"/>
    <w:rsid w:val="00020418"/>
    <w:rsid w:val="00020A9B"/>
    <w:rsid w:val="00020BFA"/>
    <w:rsid w:val="0002135F"/>
    <w:rsid w:val="00023BC1"/>
    <w:rsid w:val="000244E1"/>
    <w:rsid w:val="0002556A"/>
    <w:rsid w:val="00025AE3"/>
    <w:rsid w:val="00026162"/>
    <w:rsid w:val="00026745"/>
    <w:rsid w:val="000268FE"/>
    <w:rsid w:val="00027758"/>
    <w:rsid w:val="00027B4D"/>
    <w:rsid w:val="00030CAD"/>
    <w:rsid w:val="00030FD8"/>
    <w:rsid w:val="00031105"/>
    <w:rsid w:val="000322FC"/>
    <w:rsid w:val="0003251D"/>
    <w:rsid w:val="000329DE"/>
    <w:rsid w:val="00033256"/>
    <w:rsid w:val="00035E3B"/>
    <w:rsid w:val="00036069"/>
    <w:rsid w:val="0003799C"/>
    <w:rsid w:val="00037F70"/>
    <w:rsid w:val="0004034E"/>
    <w:rsid w:val="000406CC"/>
    <w:rsid w:val="00040DD9"/>
    <w:rsid w:val="0004141D"/>
    <w:rsid w:val="00041BE7"/>
    <w:rsid w:val="000432D3"/>
    <w:rsid w:val="00043FC2"/>
    <w:rsid w:val="000459E2"/>
    <w:rsid w:val="00046733"/>
    <w:rsid w:val="00046ABD"/>
    <w:rsid w:val="0004771E"/>
    <w:rsid w:val="0004789F"/>
    <w:rsid w:val="00051923"/>
    <w:rsid w:val="000522CB"/>
    <w:rsid w:val="00052D01"/>
    <w:rsid w:val="000546D6"/>
    <w:rsid w:val="000558F6"/>
    <w:rsid w:val="00056B7B"/>
    <w:rsid w:val="0006004C"/>
    <w:rsid w:val="0006022C"/>
    <w:rsid w:val="0006069B"/>
    <w:rsid w:val="00060BFE"/>
    <w:rsid w:val="00061142"/>
    <w:rsid w:val="00061AC8"/>
    <w:rsid w:val="00062D1B"/>
    <w:rsid w:val="00063F79"/>
    <w:rsid w:val="00065178"/>
    <w:rsid w:val="00065323"/>
    <w:rsid w:val="000660F7"/>
    <w:rsid w:val="00066750"/>
    <w:rsid w:val="0006688F"/>
    <w:rsid w:val="00070925"/>
    <w:rsid w:val="00070B75"/>
    <w:rsid w:val="00070BF2"/>
    <w:rsid w:val="0007131F"/>
    <w:rsid w:val="000718C9"/>
    <w:rsid w:val="00072656"/>
    <w:rsid w:val="00072DBC"/>
    <w:rsid w:val="000731A2"/>
    <w:rsid w:val="00073E77"/>
    <w:rsid w:val="00074C53"/>
    <w:rsid w:val="00075EA1"/>
    <w:rsid w:val="000805FE"/>
    <w:rsid w:val="00080DFE"/>
    <w:rsid w:val="000810CD"/>
    <w:rsid w:val="0008232B"/>
    <w:rsid w:val="000828AE"/>
    <w:rsid w:val="0008415B"/>
    <w:rsid w:val="00084CF3"/>
    <w:rsid w:val="0008596C"/>
    <w:rsid w:val="00085AF9"/>
    <w:rsid w:val="00085C6B"/>
    <w:rsid w:val="00087AB0"/>
    <w:rsid w:val="000907CC"/>
    <w:rsid w:val="00090857"/>
    <w:rsid w:val="0009219A"/>
    <w:rsid w:val="00092EC9"/>
    <w:rsid w:val="00094900"/>
    <w:rsid w:val="00095F22"/>
    <w:rsid w:val="000976C0"/>
    <w:rsid w:val="000A184F"/>
    <w:rsid w:val="000A1A52"/>
    <w:rsid w:val="000A1DE4"/>
    <w:rsid w:val="000A2276"/>
    <w:rsid w:val="000A2BDB"/>
    <w:rsid w:val="000A31C5"/>
    <w:rsid w:val="000A3B4C"/>
    <w:rsid w:val="000A3F2F"/>
    <w:rsid w:val="000A48C6"/>
    <w:rsid w:val="000A4ADB"/>
    <w:rsid w:val="000A56BE"/>
    <w:rsid w:val="000A67A8"/>
    <w:rsid w:val="000A710F"/>
    <w:rsid w:val="000B01AC"/>
    <w:rsid w:val="000B057F"/>
    <w:rsid w:val="000B0806"/>
    <w:rsid w:val="000B0945"/>
    <w:rsid w:val="000B09A1"/>
    <w:rsid w:val="000B0E92"/>
    <w:rsid w:val="000B1657"/>
    <w:rsid w:val="000B173E"/>
    <w:rsid w:val="000B2D4F"/>
    <w:rsid w:val="000B42D2"/>
    <w:rsid w:val="000B5036"/>
    <w:rsid w:val="000B5992"/>
    <w:rsid w:val="000B5BFA"/>
    <w:rsid w:val="000B60A0"/>
    <w:rsid w:val="000B6D29"/>
    <w:rsid w:val="000B79C1"/>
    <w:rsid w:val="000C162B"/>
    <w:rsid w:val="000C165D"/>
    <w:rsid w:val="000C2A69"/>
    <w:rsid w:val="000C3497"/>
    <w:rsid w:val="000C3974"/>
    <w:rsid w:val="000C3A3E"/>
    <w:rsid w:val="000C5191"/>
    <w:rsid w:val="000C68FD"/>
    <w:rsid w:val="000D065A"/>
    <w:rsid w:val="000D1DF3"/>
    <w:rsid w:val="000D26F9"/>
    <w:rsid w:val="000D30E3"/>
    <w:rsid w:val="000D32D4"/>
    <w:rsid w:val="000D399F"/>
    <w:rsid w:val="000D3A55"/>
    <w:rsid w:val="000D3C48"/>
    <w:rsid w:val="000D3D49"/>
    <w:rsid w:val="000D42DF"/>
    <w:rsid w:val="000D5393"/>
    <w:rsid w:val="000D548B"/>
    <w:rsid w:val="000D7181"/>
    <w:rsid w:val="000D7609"/>
    <w:rsid w:val="000D78B2"/>
    <w:rsid w:val="000D78EE"/>
    <w:rsid w:val="000D7EB0"/>
    <w:rsid w:val="000E1B61"/>
    <w:rsid w:val="000E259B"/>
    <w:rsid w:val="000E29E0"/>
    <w:rsid w:val="000E3B34"/>
    <w:rsid w:val="000E3FFE"/>
    <w:rsid w:val="000E421A"/>
    <w:rsid w:val="000E4828"/>
    <w:rsid w:val="000E4A84"/>
    <w:rsid w:val="000E4FED"/>
    <w:rsid w:val="000E52D0"/>
    <w:rsid w:val="000E578C"/>
    <w:rsid w:val="000E6654"/>
    <w:rsid w:val="000E7AB3"/>
    <w:rsid w:val="000E7E74"/>
    <w:rsid w:val="000F037E"/>
    <w:rsid w:val="000F0E73"/>
    <w:rsid w:val="000F117B"/>
    <w:rsid w:val="000F17B0"/>
    <w:rsid w:val="000F1845"/>
    <w:rsid w:val="000F1AEB"/>
    <w:rsid w:val="000F233E"/>
    <w:rsid w:val="000F248C"/>
    <w:rsid w:val="000F3027"/>
    <w:rsid w:val="000F3620"/>
    <w:rsid w:val="000F39DA"/>
    <w:rsid w:val="000F3E05"/>
    <w:rsid w:val="000F4351"/>
    <w:rsid w:val="000F5932"/>
    <w:rsid w:val="000F5AD2"/>
    <w:rsid w:val="000F6A7B"/>
    <w:rsid w:val="000F6D00"/>
    <w:rsid w:val="000F702B"/>
    <w:rsid w:val="000F7AF7"/>
    <w:rsid w:val="000F7C65"/>
    <w:rsid w:val="001004A4"/>
    <w:rsid w:val="0010055A"/>
    <w:rsid w:val="0010136D"/>
    <w:rsid w:val="00101E0A"/>
    <w:rsid w:val="00102492"/>
    <w:rsid w:val="001039FA"/>
    <w:rsid w:val="001048A7"/>
    <w:rsid w:val="00104B14"/>
    <w:rsid w:val="00105E44"/>
    <w:rsid w:val="00105E55"/>
    <w:rsid w:val="00105F6C"/>
    <w:rsid w:val="001066BF"/>
    <w:rsid w:val="00107589"/>
    <w:rsid w:val="00107E8A"/>
    <w:rsid w:val="00107EC5"/>
    <w:rsid w:val="0011058E"/>
    <w:rsid w:val="00110A8C"/>
    <w:rsid w:val="00111C70"/>
    <w:rsid w:val="001122DE"/>
    <w:rsid w:val="00113B7E"/>
    <w:rsid w:val="0011417C"/>
    <w:rsid w:val="0011421F"/>
    <w:rsid w:val="00115331"/>
    <w:rsid w:val="00115BA4"/>
    <w:rsid w:val="00116307"/>
    <w:rsid w:val="00122142"/>
    <w:rsid w:val="00122178"/>
    <w:rsid w:val="0012224A"/>
    <w:rsid w:val="001227A5"/>
    <w:rsid w:val="00124E35"/>
    <w:rsid w:val="001272D0"/>
    <w:rsid w:val="001277A2"/>
    <w:rsid w:val="00127983"/>
    <w:rsid w:val="001279C9"/>
    <w:rsid w:val="00127EB8"/>
    <w:rsid w:val="001308C9"/>
    <w:rsid w:val="00132416"/>
    <w:rsid w:val="001325EB"/>
    <w:rsid w:val="00133E3D"/>
    <w:rsid w:val="00133F23"/>
    <w:rsid w:val="001344AD"/>
    <w:rsid w:val="00134A17"/>
    <w:rsid w:val="00134DC1"/>
    <w:rsid w:val="001351D7"/>
    <w:rsid w:val="00135B64"/>
    <w:rsid w:val="0013696C"/>
    <w:rsid w:val="001371F7"/>
    <w:rsid w:val="001372B5"/>
    <w:rsid w:val="001375F9"/>
    <w:rsid w:val="00137A04"/>
    <w:rsid w:val="00137EB4"/>
    <w:rsid w:val="00141190"/>
    <w:rsid w:val="00141270"/>
    <w:rsid w:val="00142BD9"/>
    <w:rsid w:val="00145446"/>
    <w:rsid w:val="00145E11"/>
    <w:rsid w:val="001465D3"/>
    <w:rsid w:val="00146E25"/>
    <w:rsid w:val="00150BC7"/>
    <w:rsid w:val="00151CB0"/>
    <w:rsid w:val="001523FF"/>
    <w:rsid w:val="00152B12"/>
    <w:rsid w:val="00153B7C"/>
    <w:rsid w:val="001540B0"/>
    <w:rsid w:val="00154898"/>
    <w:rsid w:val="00154F26"/>
    <w:rsid w:val="00154F3E"/>
    <w:rsid w:val="0015716A"/>
    <w:rsid w:val="00157DCE"/>
    <w:rsid w:val="00160838"/>
    <w:rsid w:val="00161010"/>
    <w:rsid w:val="00161573"/>
    <w:rsid w:val="001615BA"/>
    <w:rsid w:val="00161EB9"/>
    <w:rsid w:val="0016209E"/>
    <w:rsid w:val="001628B0"/>
    <w:rsid w:val="0016293C"/>
    <w:rsid w:val="00162BD4"/>
    <w:rsid w:val="00162DEC"/>
    <w:rsid w:val="0016426E"/>
    <w:rsid w:val="00164EAA"/>
    <w:rsid w:val="00165CD0"/>
    <w:rsid w:val="001668F1"/>
    <w:rsid w:val="001678D2"/>
    <w:rsid w:val="0017072D"/>
    <w:rsid w:val="00170B8E"/>
    <w:rsid w:val="00170E3B"/>
    <w:rsid w:val="001712B1"/>
    <w:rsid w:val="0017182D"/>
    <w:rsid w:val="001730C3"/>
    <w:rsid w:val="0017390B"/>
    <w:rsid w:val="0017474F"/>
    <w:rsid w:val="00174CC8"/>
    <w:rsid w:val="001750F1"/>
    <w:rsid w:val="0017561F"/>
    <w:rsid w:val="00176742"/>
    <w:rsid w:val="00176FC2"/>
    <w:rsid w:val="0017736B"/>
    <w:rsid w:val="00177839"/>
    <w:rsid w:val="00177B7D"/>
    <w:rsid w:val="001801ED"/>
    <w:rsid w:val="001812F6"/>
    <w:rsid w:val="00182313"/>
    <w:rsid w:val="001834AA"/>
    <w:rsid w:val="00184090"/>
    <w:rsid w:val="0018496A"/>
    <w:rsid w:val="001858ED"/>
    <w:rsid w:val="001867C6"/>
    <w:rsid w:val="001868D8"/>
    <w:rsid w:val="001929E2"/>
    <w:rsid w:val="00192ECC"/>
    <w:rsid w:val="00192F18"/>
    <w:rsid w:val="00192FFF"/>
    <w:rsid w:val="00193906"/>
    <w:rsid w:val="0019482E"/>
    <w:rsid w:val="00194DE8"/>
    <w:rsid w:val="00196541"/>
    <w:rsid w:val="00196C1F"/>
    <w:rsid w:val="001973CA"/>
    <w:rsid w:val="00197410"/>
    <w:rsid w:val="001A03AA"/>
    <w:rsid w:val="001A13CA"/>
    <w:rsid w:val="001A18AA"/>
    <w:rsid w:val="001A2ABD"/>
    <w:rsid w:val="001A2B8E"/>
    <w:rsid w:val="001A333D"/>
    <w:rsid w:val="001A3B44"/>
    <w:rsid w:val="001A3BA8"/>
    <w:rsid w:val="001A3CC3"/>
    <w:rsid w:val="001A3D96"/>
    <w:rsid w:val="001A5614"/>
    <w:rsid w:val="001A582E"/>
    <w:rsid w:val="001A5D53"/>
    <w:rsid w:val="001A7A95"/>
    <w:rsid w:val="001A7DAE"/>
    <w:rsid w:val="001B07B9"/>
    <w:rsid w:val="001B0DAF"/>
    <w:rsid w:val="001B27E9"/>
    <w:rsid w:val="001B3AB2"/>
    <w:rsid w:val="001B3CA8"/>
    <w:rsid w:val="001B40F1"/>
    <w:rsid w:val="001B45DF"/>
    <w:rsid w:val="001B4630"/>
    <w:rsid w:val="001B50A8"/>
    <w:rsid w:val="001B7B1C"/>
    <w:rsid w:val="001C1867"/>
    <w:rsid w:val="001C27F6"/>
    <w:rsid w:val="001C323C"/>
    <w:rsid w:val="001C4362"/>
    <w:rsid w:val="001C5111"/>
    <w:rsid w:val="001C52E3"/>
    <w:rsid w:val="001C610F"/>
    <w:rsid w:val="001C6AA4"/>
    <w:rsid w:val="001C7905"/>
    <w:rsid w:val="001C7FAD"/>
    <w:rsid w:val="001D0272"/>
    <w:rsid w:val="001D0D3E"/>
    <w:rsid w:val="001D1491"/>
    <w:rsid w:val="001D1A32"/>
    <w:rsid w:val="001D2666"/>
    <w:rsid w:val="001D3066"/>
    <w:rsid w:val="001D32DC"/>
    <w:rsid w:val="001D4CFC"/>
    <w:rsid w:val="001D5084"/>
    <w:rsid w:val="001D5AEE"/>
    <w:rsid w:val="001D61F0"/>
    <w:rsid w:val="001D6D30"/>
    <w:rsid w:val="001E073B"/>
    <w:rsid w:val="001E0ABF"/>
    <w:rsid w:val="001E0EC6"/>
    <w:rsid w:val="001E1917"/>
    <w:rsid w:val="001E33B1"/>
    <w:rsid w:val="001E4451"/>
    <w:rsid w:val="001E492D"/>
    <w:rsid w:val="001E4D50"/>
    <w:rsid w:val="001E5D54"/>
    <w:rsid w:val="001E60B8"/>
    <w:rsid w:val="001E66CC"/>
    <w:rsid w:val="001E752E"/>
    <w:rsid w:val="001E76EF"/>
    <w:rsid w:val="001E7D19"/>
    <w:rsid w:val="001F04CA"/>
    <w:rsid w:val="001F0599"/>
    <w:rsid w:val="001F0A48"/>
    <w:rsid w:val="001F2D9E"/>
    <w:rsid w:val="001F5E3D"/>
    <w:rsid w:val="001F763C"/>
    <w:rsid w:val="002000DA"/>
    <w:rsid w:val="002008C3"/>
    <w:rsid w:val="00201FEF"/>
    <w:rsid w:val="00202615"/>
    <w:rsid w:val="002033EE"/>
    <w:rsid w:val="00204181"/>
    <w:rsid w:val="00205E7B"/>
    <w:rsid w:val="00206D0F"/>
    <w:rsid w:val="00206FA6"/>
    <w:rsid w:val="00207B00"/>
    <w:rsid w:val="00210A6E"/>
    <w:rsid w:val="00212A82"/>
    <w:rsid w:val="00212BD8"/>
    <w:rsid w:val="00213643"/>
    <w:rsid w:val="002137BA"/>
    <w:rsid w:val="00214348"/>
    <w:rsid w:val="0021517E"/>
    <w:rsid w:val="002152BD"/>
    <w:rsid w:val="00215D0F"/>
    <w:rsid w:val="00216437"/>
    <w:rsid w:val="00216C6C"/>
    <w:rsid w:val="00216CA9"/>
    <w:rsid w:val="00217B34"/>
    <w:rsid w:val="0022022E"/>
    <w:rsid w:val="002211B6"/>
    <w:rsid w:val="0022125C"/>
    <w:rsid w:val="00221F09"/>
    <w:rsid w:val="002223C6"/>
    <w:rsid w:val="00222975"/>
    <w:rsid w:val="00222C1F"/>
    <w:rsid w:val="00223651"/>
    <w:rsid w:val="00223BB1"/>
    <w:rsid w:val="00224490"/>
    <w:rsid w:val="00225DE1"/>
    <w:rsid w:val="00226276"/>
    <w:rsid w:val="002265AD"/>
    <w:rsid w:val="002276A2"/>
    <w:rsid w:val="00227E66"/>
    <w:rsid w:val="00227FC5"/>
    <w:rsid w:val="00230D92"/>
    <w:rsid w:val="00231B23"/>
    <w:rsid w:val="00231EE8"/>
    <w:rsid w:val="00232FD7"/>
    <w:rsid w:val="002346E8"/>
    <w:rsid w:val="00235160"/>
    <w:rsid w:val="00235D65"/>
    <w:rsid w:val="0023681A"/>
    <w:rsid w:val="002408D2"/>
    <w:rsid w:val="00241E14"/>
    <w:rsid w:val="00242F15"/>
    <w:rsid w:val="00242F94"/>
    <w:rsid w:val="002439F4"/>
    <w:rsid w:val="00243FF6"/>
    <w:rsid w:val="002442A6"/>
    <w:rsid w:val="0024580E"/>
    <w:rsid w:val="00245DE1"/>
    <w:rsid w:val="002469B9"/>
    <w:rsid w:val="00247382"/>
    <w:rsid w:val="00247525"/>
    <w:rsid w:val="00247733"/>
    <w:rsid w:val="00247DA4"/>
    <w:rsid w:val="0025030B"/>
    <w:rsid w:val="00250BEB"/>
    <w:rsid w:val="0025158D"/>
    <w:rsid w:val="00252518"/>
    <w:rsid w:val="002525C1"/>
    <w:rsid w:val="002535BE"/>
    <w:rsid w:val="002539F0"/>
    <w:rsid w:val="00253C5E"/>
    <w:rsid w:val="00254EE9"/>
    <w:rsid w:val="002556C9"/>
    <w:rsid w:val="00256FFA"/>
    <w:rsid w:val="0025732C"/>
    <w:rsid w:val="002573B7"/>
    <w:rsid w:val="002577C0"/>
    <w:rsid w:val="00260442"/>
    <w:rsid w:val="00260547"/>
    <w:rsid w:val="00261523"/>
    <w:rsid w:val="00261F75"/>
    <w:rsid w:val="002625B0"/>
    <w:rsid w:val="00262F0B"/>
    <w:rsid w:val="00263BD2"/>
    <w:rsid w:val="00263C93"/>
    <w:rsid w:val="00263D7B"/>
    <w:rsid w:val="002645FC"/>
    <w:rsid w:val="00264E92"/>
    <w:rsid w:val="00265237"/>
    <w:rsid w:val="002664D5"/>
    <w:rsid w:val="00267948"/>
    <w:rsid w:val="00270630"/>
    <w:rsid w:val="002707A6"/>
    <w:rsid w:val="00270D25"/>
    <w:rsid w:val="00270F93"/>
    <w:rsid w:val="00271401"/>
    <w:rsid w:val="00272FC7"/>
    <w:rsid w:val="00273673"/>
    <w:rsid w:val="00273742"/>
    <w:rsid w:val="002748DF"/>
    <w:rsid w:val="00274994"/>
    <w:rsid w:val="00275408"/>
    <w:rsid w:val="00275455"/>
    <w:rsid w:val="0027655F"/>
    <w:rsid w:val="0028043C"/>
    <w:rsid w:val="00281486"/>
    <w:rsid w:val="0028167C"/>
    <w:rsid w:val="00282207"/>
    <w:rsid w:val="00282D42"/>
    <w:rsid w:val="00283164"/>
    <w:rsid w:val="0028453D"/>
    <w:rsid w:val="00287229"/>
    <w:rsid w:val="002872E9"/>
    <w:rsid w:val="00287AF2"/>
    <w:rsid w:val="00287F8D"/>
    <w:rsid w:val="00290918"/>
    <w:rsid w:val="0029217A"/>
    <w:rsid w:val="00293F67"/>
    <w:rsid w:val="00294332"/>
    <w:rsid w:val="00294934"/>
    <w:rsid w:val="00296758"/>
    <w:rsid w:val="002A03F9"/>
    <w:rsid w:val="002A05C6"/>
    <w:rsid w:val="002A1D2B"/>
    <w:rsid w:val="002A20A0"/>
    <w:rsid w:val="002A22EF"/>
    <w:rsid w:val="002A2480"/>
    <w:rsid w:val="002A3268"/>
    <w:rsid w:val="002A3CC2"/>
    <w:rsid w:val="002A4087"/>
    <w:rsid w:val="002A46CA"/>
    <w:rsid w:val="002A5366"/>
    <w:rsid w:val="002A5405"/>
    <w:rsid w:val="002A5691"/>
    <w:rsid w:val="002A5751"/>
    <w:rsid w:val="002A62EF"/>
    <w:rsid w:val="002A6D29"/>
    <w:rsid w:val="002A6FC6"/>
    <w:rsid w:val="002A73A4"/>
    <w:rsid w:val="002A7BFA"/>
    <w:rsid w:val="002B0076"/>
    <w:rsid w:val="002B11E2"/>
    <w:rsid w:val="002B189E"/>
    <w:rsid w:val="002B289A"/>
    <w:rsid w:val="002B2EC0"/>
    <w:rsid w:val="002B4967"/>
    <w:rsid w:val="002B4B35"/>
    <w:rsid w:val="002B59C4"/>
    <w:rsid w:val="002B6420"/>
    <w:rsid w:val="002B7BE4"/>
    <w:rsid w:val="002B7F1C"/>
    <w:rsid w:val="002C0007"/>
    <w:rsid w:val="002C031D"/>
    <w:rsid w:val="002C0E40"/>
    <w:rsid w:val="002C12D8"/>
    <w:rsid w:val="002C1F2E"/>
    <w:rsid w:val="002C3629"/>
    <w:rsid w:val="002C3CAE"/>
    <w:rsid w:val="002C4A8E"/>
    <w:rsid w:val="002C4AD7"/>
    <w:rsid w:val="002C520F"/>
    <w:rsid w:val="002C5E17"/>
    <w:rsid w:val="002C627D"/>
    <w:rsid w:val="002C7083"/>
    <w:rsid w:val="002D05D9"/>
    <w:rsid w:val="002D131C"/>
    <w:rsid w:val="002D187C"/>
    <w:rsid w:val="002D1AC3"/>
    <w:rsid w:val="002D1ED3"/>
    <w:rsid w:val="002D27A3"/>
    <w:rsid w:val="002D284E"/>
    <w:rsid w:val="002D423E"/>
    <w:rsid w:val="002D55F3"/>
    <w:rsid w:val="002D5C3C"/>
    <w:rsid w:val="002D6607"/>
    <w:rsid w:val="002D66C5"/>
    <w:rsid w:val="002D79E9"/>
    <w:rsid w:val="002D7EC3"/>
    <w:rsid w:val="002E06AE"/>
    <w:rsid w:val="002E1837"/>
    <w:rsid w:val="002E187E"/>
    <w:rsid w:val="002E19CD"/>
    <w:rsid w:val="002E2305"/>
    <w:rsid w:val="002E265F"/>
    <w:rsid w:val="002E28B9"/>
    <w:rsid w:val="002E40C7"/>
    <w:rsid w:val="002E4751"/>
    <w:rsid w:val="002E4929"/>
    <w:rsid w:val="002E5160"/>
    <w:rsid w:val="002E60A0"/>
    <w:rsid w:val="002E6A3D"/>
    <w:rsid w:val="002E6AFA"/>
    <w:rsid w:val="002E77BE"/>
    <w:rsid w:val="002F0C51"/>
    <w:rsid w:val="002F30E8"/>
    <w:rsid w:val="002F4030"/>
    <w:rsid w:val="002F45AA"/>
    <w:rsid w:val="002F4B01"/>
    <w:rsid w:val="002F52A7"/>
    <w:rsid w:val="002F52AE"/>
    <w:rsid w:val="002F6147"/>
    <w:rsid w:val="002F685C"/>
    <w:rsid w:val="002F764D"/>
    <w:rsid w:val="003019E2"/>
    <w:rsid w:val="003025BC"/>
    <w:rsid w:val="003047B8"/>
    <w:rsid w:val="003051BF"/>
    <w:rsid w:val="00305B8D"/>
    <w:rsid w:val="0030658C"/>
    <w:rsid w:val="003069CE"/>
    <w:rsid w:val="00306EE7"/>
    <w:rsid w:val="0030756F"/>
    <w:rsid w:val="00307F73"/>
    <w:rsid w:val="00310A3C"/>
    <w:rsid w:val="00311951"/>
    <w:rsid w:val="00311F9E"/>
    <w:rsid w:val="00313C48"/>
    <w:rsid w:val="00314C12"/>
    <w:rsid w:val="00314DF2"/>
    <w:rsid w:val="00316235"/>
    <w:rsid w:val="00316B25"/>
    <w:rsid w:val="00316C5F"/>
    <w:rsid w:val="00316E68"/>
    <w:rsid w:val="00317415"/>
    <w:rsid w:val="003208A6"/>
    <w:rsid w:val="003213E6"/>
    <w:rsid w:val="00321913"/>
    <w:rsid w:val="00323E82"/>
    <w:rsid w:val="003244AF"/>
    <w:rsid w:val="00324E1D"/>
    <w:rsid w:val="00325AAF"/>
    <w:rsid w:val="00325BCF"/>
    <w:rsid w:val="00325C55"/>
    <w:rsid w:val="003272E7"/>
    <w:rsid w:val="003276C7"/>
    <w:rsid w:val="00330003"/>
    <w:rsid w:val="0033034F"/>
    <w:rsid w:val="0033107B"/>
    <w:rsid w:val="003311BF"/>
    <w:rsid w:val="00332A55"/>
    <w:rsid w:val="00332A8C"/>
    <w:rsid w:val="00332CAA"/>
    <w:rsid w:val="00333A5E"/>
    <w:rsid w:val="0033439A"/>
    <w:rsid w:val="0033448C"/>
    <w:rsid w:val="003350A1"/>
    <w:rsid w:val="0033558B"/>
    <w:rsid w:val="003358F9"/>
    <w:rsid w:val="0033756B"/>
    <w:rsid w:val="00337AA8"/>
    <w:rsid w:val="00340AD4"/>
    <w:rsid w:val="00340CE4"/>
    <w:rsid w:val="0034137E"/>
    <w:rsid w:val="00341726"/>
    <w:rsid w:val="00341A15"/>
    <w:rsid w:val="00341FFE"/>
    <w:rsid w:val="0034239F"/>
    <w:rsid w:val="00343509"/>
    <w:rsid w:val="00343796"/>
    <w:rsid w:val="0034393F"/>
    <w:rsid w:val="00343980"/>
    <w:rsid w:val="00343A37"/>
    <w:rsid w:val="00343BA3"/>
    <w:rsid w:val="00344704"/>
    <w:rsid w:val="0034499B"/>
    <w:rsid w:val="00344D5A"/>
    <w:rsid w:val="00344F9F"/>
    <w:rsid w:val="00345C45"/>
    <w:rsid w:val="00346CB6"/>
    <w:rsid w:val="00347115"/>
    <w:rsid w:val="00347353"/>
    <w:rsid w:val="00350A58"/>
    <w:rsid w:val="00352CC6"/>
    <w:rsid w:val="0035315F"/>
    <w:rsid w:val="00355137"/>
    <w:rsid w:val="003559AD"/>
    <w:rsid w:val="003562FA"/>
    <w:rsid w:val="00356A24"/>
    <w:rsid w:val="003619A3"/>
    <w:rsid w:val="00361CE9"/>
    <w:rsid w:val="00362802"/>
    <w:rsid w:val="00362E2E"/>
    <w:rsid w:val="00363897"/>
    <w:rsid w:val="003641A2"/>
    <w:rsid w:val="00364E9B"/>
    <w:rsid w:val="00364EE9"/>
    <w:rsid w:val="003650D8"/>
    <w:rsid w:val="003654D7"/>
    <w:rsid w:val="00365F7B"/>
    <w:rsid w:val="00366260"/>
    <w:rsid w:val="00366777"/>
    <w:rsid w:val="00366B54"/>
    <w:rsid w:val="00366F18"/>
    <w:rsid w:val="003672B1"/>
    <w:rsid w:val="003675D4"/>
    <w:rsid w:val="00367A79"/>
    <w:rsid w:val="00367FC7"/>
    <w:rsid w:val="00370609"/>
    <w:rsid w:val="0037069C"/>
    <w:rsid w:val="0037099F"/>
    <w:rsid w:val="00371A2C"/>
    <w:rsid w:val="00371BCA"/>
    <w:rsid w:val="00371D3C"/>
    <w:rsid w:val="0037208B"/>
    <w:rsid w:val="00372B57"/>
    <w:rsid w:val="0037343C"/>
    <w:rsid w:val="00373F9D"/>
    <w:rsid w:val="00374BC6"/>
    <w:rsid w:val="00375527"/>
    <w:rsid w:val="00375A31"/>
    <w:rsid w:val="00375BC5"/>
    <w:rsid w:val="00375ED6"/>
    <w:rsid w:val="00377C86"/>
    <w:rsid w:val="00377F71"/>
    <w:rsid w:val="00381220"/>
    <w:rsid w:val="00383193"/>
    <w:rsid w:val="00384A95"/>
    <w:rsid w:val="00384FF3"/>
    <w:rsid w:val="003857DD"/>
    <w:rsid w:val="00385D26"/>
    <w:rsid w:val="00387856"/>
    <w:rsid w:val="0039249A"/>
    <w:rsid w:val="0039337B"/>
    <w:rsid w:val="003938BA"/>
    <w:rsid w:val="0039438D"/>
    <w:rsid w:val="00394F55"/>
    <w:rsid w:val="0039558D"/>
    <w:rsid w:val="00395888"/>
    <w:rsid w:val="003969C9"/>
    <w:rsid w:val="003973C3"/>
    <w:rsid w:val="003A04D6"/>
    <w:rsid w:val="003A1E1B"/>
    <w:rsid w:val="003A2176"/>
    <w:rsid w:val="003A2892"/>
    <w:rsid w:val="003A4139"/>
    <w:rsid w:val="003A4BFE"/>
    <w:rsid w:val="003A4D7A"/>
    <w:rsid w:val="003A5B71"/>
    <w:rsid w:val="003A5C84"/>
    <w:rsid w:val="003A7BF3"/>
    <w:rsid w:val="003A7DFB"/>
    <w:rsid w:val="003B03B9"/>
    <w:rsid w:val="003B059B"/>
    <w:rsid w:val="003B0623"/>
    <w:rsid w:val="003B078D"/>
    <w:rsid w:val="003B0849"/>
    <w:rsid w:val="003B1147"/>
    <w:rsid w:val="003B2EF3"/>
    <w:rsid w:val="003B3ADD"/>
    <w:rsid w:val="003B4F77"/>
    <w:rsid w:val="003B5530"/>
    <w:rsid w:val="003B6496"/>
    <w:rsid w:val="003B72A6"/>
    <w:rsid w:val="003B73A4"/>
    <w:rsid w:val="003C1442"/>
    <w:rsid w:val="003C163B"/>
    <w:rsid w:val="003C2003"/>
    <w:rsid w:val="003C3495"/>
    <w:rsid w:val="003C42C6"/>
    <w:rsid w:val="003C59F5"/>
    <w:rsid w:val="003C6042"/>
    <w:rsid w:val="003C645B"/>
    <w:rsid w:val="003C71BF"/>
    <w:rsid w:val="003C71D0"/>
    <w:rsid w:val="003D0E47"/>
    <w:rsid w:val="003D16DE"/>
    <w:rsid w:val="003D1BF6"/>
    <w:rsid w:val="003D1F24"/>
    <w:rsid w:val="003D2320"/>
    <w:rsid w:val="003D2440"/>
    <w:rsid w:val="003D2881"/>
    <w:rsid w:val="003D2A97"/>
    <w:rsid w:val="003D2C3E"/>
    <w:rsid w:val="003D2C90"/>
    <w:rsid w:val="003D3E20"/>
    <w:rsid w:val="003D4546"/>
    <w:rsid w:val="003D4804"/>
    <w:rsid w:val="003D4E9A"/>
    <w:rsid w:val="003D5865"/>
    <w:rsid w:val="003D5C76"/>
    <w:rsid w:val="003D6235"/>
    <w:rsid w:val="003D64E0"/>
    <w:rsid w:val="003D6BAC"/>
    <w:rsid w:val="003E19C3"/>
    <w:rsid w:val="003E2F31"/>
    <w:rsid w:val="003E3B00"/>
    <w:rsid w:val="003E445F"/>
    <w:rsid w:val="003E6543"/>
    <w:rsid w:val="003E6C17"/>
    <w:rsid w:val="003E7151"/>
    <w:rsid w:val="003E731C"/>
    <w:rsid w:val="003E7D99"/>
    <w:rsid w:val="003F009C"/>
    <w:rsid w:val="003F00EE"/>
    <w:rsid w:val="003F1A2E"/>
    <w:rsid w:val="003F1F1B"/>
    <w:rsid w:val="003F3566"/>
    <w:rsid w:val="003F5391"/>
    <w:rsid w:val="003F597D"/>
    <w:rsid w:val="003F6AD3"/>
    <w:rsid w:val="003F6D39"/>
    <w:rsid w:val="003F734A"/>
    <w:rsid w:val="003F77B6"/>
    <w:rsid w:val="003F7CE5"/>
    <w:rsid w:val="004019FC"/>
    <w:rsid w:val="00401A42"/>
    <w:rsid w:val="004024B3"/>
    <w:rsid w:val="0040446F"/>
    <w:rsid w:val="00405C3F"/>
    <w:rsid w:val="00405F25"/>
    <w:rsid w:val="00406234"/>
    <w:rsid w:val="00406E44"/>
    <w:rsid w:val="00406F36"/>
    <w:rsid w:val="00406F42"/>
    <w:rsid w:val="004078A9"/>
    <w:rsid w:val="0041047C"/>
    <w:rsid w:val="004106EE"/>
    <w:rsid w:val="00410A4F"/>
    <w:rsid w:val="00410CE7"/>
    <w:rsid w:val="0041197F"/>
    <w:rsid w:val="00411E60"/>
    <w:rsid w:val="00411F63"/>
    <w:rsid w:val="00412E2D"/>
    <w:rsid w:val="004131C5"/>
    <w:rsid w:val="00414434"/>
    <w:rsid w:val="00414C17"/>
    <w:rsid w:val="004151F5"/>
    <w:rsid w:val="00415417"/>
    <w:rsid w:val="00415B63"/>
    <w:rsid w:val="00415F27"/>
    <w:rsid w:val="00416C2A"/>
    <w:rsid w:val="00417CB5"/>
    <w:rsid w:val="004208D0"/>
    <w:rsid w:val="00423112"/>
    <w:rsid w:val="00423944"/>
    <w:rsid w:val="00424C7A"/>
    <w:rsid w:val="00424D02"/>
    <w:rsid w:val="004252AC"/>
    <w:rsid w:val="00426463"/>
    <w:rsid w:val="00426B5F"/>
    <w:rsid w:val="00427C27"/>
    <w:rsid w:val="0043038C"/>
    <w:rsid w:val="00430679"/>
    <w:rsid w:val="0043119B"/>
    <w:rsid w:val="00431546"/>
    <w:rsid w:val="004326FC"/>
    <w:rsid w:val="00432F47"/>
    <w:rsid w:val="00433148"/>
    <w:rsid w:val="004341AF"/>
    <w:rsid w:val="00436453"/>
    <w:rsid w:val="00436DB9"/>
    <w:rsid w:val="00436FDB"/>
    <w:rsid w:val="00437902"/>
    <w:rsid w:val="00440135"/>
    <w:rsid w:val="00440316"/>
    <w:rsid w:val="00440AEF"/>
    <w:rsid w:val="00440BF0"/>
    <w:rsid w:val="00440CDD"/>
    <w:rsid w:val="00440E61"/>
    <w:rsid w:val="0044132D"/>
    <w:rsid w:val="0044399A"/>
    <w:rsid w:val="00443C12"/>
    <w:rsid w:val="0044489B"/>
    <w:rsid w:val="00445477"/>
    <w:rsid w:val="004455DB"/>
    <w:rsid w:val="0044600B"/>
    <w:rsid w:val="004473D4"/>
    <w:rsid w:val="004474A4"/>
    <w:rsid w:val="00447E33"/>
    <w:rsid w:val="00450A30"/>
    <w:rsid w:val="00450BB0"/>
    <w:rsid w:val="004515E7"/>
    <w:rsid w:val="00451615"/>
    <w:rsid w:val="00451742"/>
    <w:rsid w:val="00451A50"/>
    <w:rsid w:val="004529CD"/>
    <w:rsid w:val="00453245"/>
    <w:rsid w:val="00453249"/>
    <w:rsid w:val="00453502"/>
    <w:rsid w:val="004536CF"/>
    <w:rsid w:val="00453FC5"/>
    <w:rsid w:val="0045400B"/>
    <w:rsid w:val="004556C7"/>
    <w:rsid w:val="00455D3C"/>
    <w:rsid w:val="0045643E"/>
    <w:rsid w:val="00457FED"/>
    <w:rsid w:val="00461897"/>
    <w:rsid w:val="0046225A"/>
    <w:rsid w:val="004630A8"/>
    <w:rsid w:val="004631A6"/>
    <w:rsid w:val="00463DDE"/>
    <w:rsid w:val="0046448D"/>
    <w:rsid w:val="00465EDF"/>
    <w:rsid w:val="004663D6"/>
    <w:rsid w:val="0046663D"/>
    <w:rsid w:val="004666BA"/>
    <w:rsid w:val="00466DE7"/>
    <w:rsid w:val="004670CD"/>
    <w:rsid w:val="00467E36"/>
    <w:rsid w:val="004713EF"/>
    <w:rsid w:val="004718F6"/>
    <w:rsid w:val="00471CF7"/>
    <w:rsid w:val="00473185"/>
    <w:rsid w:val="00473DA9"/>
    <w:rsid w:val="00474203"/>
    <w:rsid w:val="00474765"/>
    <w:rsid w:val="00474CED"/>
    <w:rsid w:val="00477294"/>
    <w:rsid w:val="00477457"/>
    <w:rsid w:val="0047772B"/>
    <w:rsid w:val="00482781"/>
    <w:rsid w:val="0048446D"/>
    <w:rsid w:val="00484F75"/>
    <w:rsid w:val="004858EF"/>
    <w:rsid w:val="00485A00"/>
    <w:rsid w:val="00486414"/>
    <w:rsid w:val="00486CF5"/>
    <w:rsid w:val="00486D65"/>
    <w:rsid w:val="00486FF4"/>
    <w:rsid w:val="00487DEB"/>
    <w:rsid w:val="00490A86"/>
    <w:rsid w:val="0049120B"/>
    <w:rsid w:val="00491D92"/>
    <w:rsid w:val="00492BE7"/>
    <w:rsid w:val="00492ECC"/>
    <w:rsid w:val="00492F55"/>
    <w:rsid w:val="00493A97"/>
    <w:rsid w:val="00493EFB"/>
    <w:rsid w:val="0049551F"/>
    <w:rsid w:val="004956B6"/>
    <w:rsid w:val="00495817"/>
    <w:rsid w:val="004A18C9"/>
    <w:rsid w:val="004A2224"/>
    <w:rsid w:val="004A22B1"/>
    <w:rsid w:val="004A23D9"/>
    <w:rsid w:val="004A23F3"/>
    <w:rsid w:val="004A3B0F"/>
    <w:rsid w:val="004A4100"/>
    <w:rsid w:val="004A42F1"/>
    <w:rsid w:val="004A5707"/>
    <w:rsid w:val="004A5AB0"/>
    <w:rsid w:val="004A5C24"/>
    <w:rsid w:val="004A6D1D"/>
    <w:rsid w:val="004A73C1"/>
    <w:rsid w:val="004A78B5"/>
    <w:rsid w:val="004A7B45"/>
    <w:rsid w:val="004B0A47"/>
    <w:rsid w:val="004B212E"/>
    <w:rsid w:val="004B228E"/>
    <w:rsid w:val="004B2D5D"/>
    <w:rsid w:val="004B31C5"/>
    <w:rsid w:val="004B357B"/>
    <w:rsid w:val="004B392D"/>
    <w:rsid w:val="004B39D0"/>
    <w:rsid w:val="004B3E19"/>
    <w:rsid w:val="004B47A5"/>
    <w:rsid w:val="004B52C0"/>
    <w:rsid w:val="004B5716"/>
    <w:rsid w:val="004B5A6D"/>
    <w:rsid w:val="004B6870"/>
    <w:rsid w:val="004B7890"/>
    <w:rsid w:val="004B7C35"/>
    <w:rsid w:val="004C070C"/>
    <w:rsid w:val="004C0DF5"/>
    <w:rsid w:val="004C164C"/>
    <w:rsid w:val="004C1650"/>
    <w:rsid w:val="004C1D2E"/>
    <w:rsid w:val="004C415D"/>
    <w:rsid w:val="004C4341"/>
    <w:rsid w:val="004C4C47"/>
    <w:rsid w:val="004C5317"/>
    <w:rsid w:val="004C5D00"/>
    <w:rsid w:val="004C661B"/>
    <w:rsid w:val="004C70B6"/>
    <w:rsid w:val="004C74AC"/>
    <w:rsid w:val="004D0095"/>
    <w:rsid w:val="004D057E"/>
    <w:rsid w:val="004D12D4"/>
    <w:rsid w:val="004D1460"/>
    <w:rsid w:val="004D1810"/>
    <w:rsid w:val="004D214F"/>
    <w:rsid w:val="004D3F9A"/>
    <w:rsid w:val="004D60AA"/>
    <w:rsid w:val="004D653C"/>
    <w:rsid w:val="004D6ED8"/>
    <w:rsid w:val="004D7C25"/>
    <w:rsid w:val="004E019D"/>
    <w:rsid w:val="004E04D2"/>
    <w:rsid w:val="004E1811"/>
    <w:rsid w:val="004E4159"/>
    <w:rsid w:val="004E4A90"/>
    <w:rsid w:val="004E60E3"/>
    <w:rsid w:val="004E68BA"/>
    <w:rsid w:val="004E7739"/>
    <w:rsid w:val="004E7947"/>
    <w:rsid w:val="004F03E3"/>
    <w:rsid w:val="004F0921"/>
    <w:rsid w:val="004F0E4C"/>
    <w:rsid w:val="004F0E52"/>
    <w:rsid w:val="004F1567"/>
    <w:rsid w:val="004F186A"/>
    <w:rsid w:val="004F198C"/>
    <w:rsid w:val="004F1AF8"/>
    <w:rsid w:val="004F2CD8"/>
    <w:rsid w:val="004F33AE"/>
    <w:rsid w:val="004F3B0C"/>
    <w:rsid w:val="004F4C67"/>
    <w:rsid w:val="004F4CE5"/>
    <w:rsid w:val="004F6332"/>
    <w:rsid w:val="004F638E"/>
    <w:rsid w:val="004F6C14"/>
    <w:rsid w:val="004F70EC"/>
    <w:rsid w:val="00500EAA"/>
    <w:rsid w:val="00501993"/>
    <w:rsid w:val="005020BA"/>
    <w:rsid w:val="005028D3"/>
    <w:rsid w:val="00504208"/>
    <w:rsid w:val="00504427"/>
    <w:rsid w:val="005056F5"/>
    <w:rsid w:val="005062E6"/>
    <w:rsid w:val="00506825"/>
    <w:rsid w:val="00506938"/>
    <w:rsid w:val="00506DC9"/>
    <w:rsid w:val="0050734A"/>
    <w:rsid w:val="00507C7C"/>
    <w:rsid w:val="005108B3"/>
    <w:rsid w:val="00511467"/>
    <w:rsid w:val="00512721"/>
    <w:rsid w:val="00512A7E"/>
    <w:rsid w:val="00513AD8"/>
    <w:rsid w:val="00513CBD"/>
    <w:rsid w:val="00513F7F"/>
    <w:rsid w:val="005142AF"/>
    <w:rsid w:val="005143BF"/>
    <w:rsid w:val="00514AAF"/>
    <w:rsid w:val="00514F75"/>
    <w:rsid w:val="005154F9"/>
    <w:rsid w:val="005158BA"/>
    <w:rsid w:val="00520102"/>
    <w:rsid w:val="00520323"/>
    <w:rsid w:val="005219C9"/>
    <w:rsid w:val="00525355"/>
    <w:rsid w:val="00525A91"/>
    <w:rsid w:val="00525A96"/>
    <w:rsid w:val="0052651A"/>
    <w:rsid w:val="00526B72"/>
    <w:rsid w:val="00526CE7"/>
    <w:rsid w:val="00526D02"/>
    <w:rsid w:val="00526D65"/>
    <w:rsid w:val="00526E51"/>
    <w:rsid w:val="0052768E"/>
    <w:rsid w:val="005277A7"/>
    <w:rsid w:val="0052792C"/>
    <w:rsid w:val="00530422"/>
    <w:rsid w:val="00530AF4"/>
    <w:rsid w:val="00530D6B"/>
    <w:rsid w:val="00531201"/>
    <w:rsid w:val="005312CE"/>
    <w:rsid w:val="00531375"/>
    <w:rsid w:val="00531441"/>
    <w:rsid w:val="005316A2"/>
    <w:rsid w:val="00531E3B"/>
    <w:rsid w:val="005326AE"/>
    <w:rsid w:val="0053279E"/>
    <w:rsid w:val="005331EC"/>
    <w:rsid w:val="005332C2"/>
    <w:rsid w:val="00533A74"/>
    <w:rsid w:val="00533F8D"/>
    <w:rsid w:val="0053571C"/>
    <w:rsid w:val="005368DC"/>
    <w:rsid w:val="00536A85"/>
    <w:rsid w:val="00536BA8"/>
    <w:rsid w:val="00537FDE"/>
    <w:rsid w:val="005407C5"/>
    <w:rsid w:val="005408DB"/>
    <w:rsid w:val="0054204C"/>
    <w:rsid w:val="0054318B"/>
    <w:rsid w:val="005436BF"/>
    <w:rsid w:val="005447DF"/>
    <w:rsid w:val="00544883"/>
    <w:rsid w:val="00545C57"/>
    <w:rsid w:val="00546333"/>
    <w:rsid w:val="00546A60"/>
    <w:rsid w:val="00547B4A"/>
    <w:rsid w:val="00550908"/>
    <w:rsid w:val="00551BB3"/>
    <w:rsid w:val="005544D1"/>
    <w:rsid w:val="005547C2"/>
    <w:rsid w:val="00555F0B"/>
    <w:rsid w:val="00556646"/>
    <w:rsid w:val="005577EB"/>
    <w:rsid w:val="005604EE"/>
    <w:rsid w:val="00560706"/>
    <w:rsid w:val="0056125B"/>
    <w:rsid w:val="00562E62"/>
    <w:rsid w:val="00563798"/>
    <w:rsid w:val="00563EBE"/>
    <w:rsid w:val="00564738"/>
    <w:rsid w:val="005648FE"/>
    <w:rsid w:val="0056549C"/>
    <w:rsid w:val="0056586E"/>
    <w:rsid w:val="00565A5D"/>
    <w:rsid w:val="005705FA"/>
    <w:rsid w:val="005707B4"/>
    <w:rsid w:val="005707C4"/>
    <w:rsid w:val="0057430D"/>
    <w:rsid w:val="00574390"/>
    <w:rsid w:val="00576F19"/>
    <w:rsid w:val="0057716E"/>
    <w:rsid w:val="00577B86"/>
    <w:rsid w:val="0058127D"/>
    <w:rsid w:val="005813F9"/>
    <w:rsid w:val="00581D2D"/>
    <w:rsid w:val="00581E1D"/>
    <w:rsid w:val="00582298"/>
    <w:rsid w:val="0058258D"/>
    <w:rsid w:val="00582D8B"/>
    <w:rsid w:val="005844F4"/>
    <w:rsid w:val="00585176"/>
    <w:rsid w:val="005855A5"/>
    <w:rsid w:val="0058590D"/>
    <w:rsid w:val="005867D8"/>
    <w:rsid w:val="00586917"/>
    <w:rsid w:val="005877B5"/>
    <w:rsid w:val="005879F2"/>
    <w:rsid w:val="005911AA"/>
    <w:rsid w:val="00591F73"/>
    <w:rsid w:val="0059267C"/>
    <w:rsid w:val="005929D1"/>
    <w:rsid w:val="005933FE"/>
    <w:rsid w:val="00593ACB"/>
    <w:rsid w:val="00593D30"/>
    <w:rsid w:val="00596181"/>
    <w:rsid w:val="005961E5"/>
    <w:rsid w:val="005A0862"/>
    <w:rsid w:val="005A0C76"/>
    <w:rsid w:val="005A3D7A"/>
    <w:rsid w:val="005A4633"/>
    <w:rsid w:val="005A49F3"/>
    <w:rsid w:val="005A4EAB"/>
    <w:rsid w:val="005A4F17"/>
    <w:rsid w:val="005A58B1"/>
    <w:rsid w:val="005A6B1F"/>
    <w:rsid w:val="005A77AA"/>
    <w:rsid w:val="005B0326"/>
    <w:rsid w:val="005B0DD9"/>
    <w:rsid w:val="005B1290"/>
    <w:rsid w:val="005B27A9"/>
    <w:rsid w:val="005B2997"/>
    <w:rsid w:val="005B60DE"/>
    <w:rsid w:val="005B6870"/>
    <w:rsid w:val="005B6EA5"/>
    <w:rsid w:val="005B7954"/>
    <w:rsid w:val="005B7B25"/>
    <w:rsid w:val="005C061A"/>
    <w:rsid w:val="005C099A"/>
    <w:rsid w:val="005C0F2F"/>
    <w:rsid w:val="005C1CBD"/>
    <w:rsid w:val="005C2702"/>
    <w:rsid w:val="005C2879"/>
    <w:rsid w:val="005C2A82"/>
    <w:rsid w:val="005C301F"/>
    <w:rsid w:val="005C3B88"/>
    <w:rsid w:val="005C3E18"/>
    <w:rsid w:val="005C468F"/>
    <w:rsid w:val="005C46AB"/>
    <w:rsid w:val="005C4C0C"/>
    <w:rsid w:val="005C538D"/>
    <w:rsid w:val="005C5465"/>
    <w:rsid w:val="005C55B7"/>
    <w:rsid w:val="005C5ABB"/>
    <w:rsid w:val="005C5F75"/>
    <w:rsid w:val="005C6183"/>
    <w:rsid w:val="005D0797"/>
    <w:rsid w:val="005D1884"/>
    <w:rsid w:val="005D1A8E"/>
    <w:rsid w:val="005D4654"/>
    <w:rsid w:val="005D533F"/>
    <w:rsid w:val="005D5908"/>
    <w:rsid w:val="005D77FB"/>
    <w:rsid w:val="005D7E7E"/>
    <w:rsid w:val="005E01AB"/>
    <w:rsid w:val="005E0DAA"/>
    <w:rsid w:val="005E27FE"/>
    <w:rsid w:val="005E2E37"/>
    <w:rsid w:val="005E3759"/>
    <w:rsid w:val="005E44E5"/>
    <w:rsid w:val="005E452C"/>
    <w:rsid w:val="005E564F"/>
    <w:rsid w:val="005E6286"/>
    <w:rsid w:val="005E795C"/>
    <w:rsid w:val="005F154D"/>
    <w:rsid w:val="005F1879"/>
    <w:rsid w:val="005F216A"/>
    <w:rsid w:val="005F39F9"/>
    <w:rsid w:val="005F4EF1"/>
    <w:rsid w:val="005F6C1E"/>
    <w:rsid w:val="005F7BC7"/>
    <w:rsid w:val="005F7DFF"/>
    <w:rsid w:val="005F7F05"/>
    <w:rsid w:val="005F7FE7"/>
    <w:rsid w:val="00600158"/>
    <w:rsid w:val="00600475"/>
    <w:rsid w:val="00602634"/>
    <w:rsid w:val="00602C83"/>
    <w:rsid w:val="00603E24"/>
    <w:rsid w:val="006041B2"/>
    <w:rsid w:val="00604623"/>
    <w:rsid w:val="00604E0D"/>
    <w:rsid w:val="006066C7"/>
    <w:rsid w:val="006069FD"/>
    <w:rsid w:val="00606C34"/>
    <w:rsid w:val="006100CA"/>
    <w:rsid w:val="00610209"/>
    <w:rsid w:val="00611855"/>
    <w:rsid w:val="00611BB3"/>
    <w:rsid w:val="0061352B"/>
    <w:rsid w:val="006138F4"/>
    <w:rsid w:val="00614A05"/>
    <w:rsid w:val="0061583F"/>
    <w:rsid w:val="00615A07"/>
    <w:rsid w:val="006164B7"/>
    <w:rsid w:val="00617460"/>
    <w:rsid w:val="00620D5D"/>
    <w:rsid w:val="00621588"/>
    <w:rsid w:val="006217AD"/>
    <w:rsid w:val="00622343"/>
    <w:rsid w:val="006224FD"/>
    <w:rsid w:val="0062282D"/>
    <w:rsid w:val="00622BF8"/>
    <w:rsid w:val="006234DF"/>
    <w:rsid w:val="00624DEE"/>
    <w:rsid w:val="006259D2"/>
    <w:rsid w:val="00625A8A"/>
    <w:rsid w:val="00626975"/>
    <w:rsid w:val="00627056"/>
    <w:rsid w:val="006279D6"/>
    <w:rsid w:val="00627D4A"/>
    <w:rsid w:val="00630A1A"/>
    <w:rsid w:val="0063140F"/>
    <w:rsid w:val="00632203"/>
    <w:rsid w:val="00632474"/>
    <w:rsid w:val="00633464"/>
    <w:rsid w:val="006338CC"/>
    <w:rsid w:val="00634132"/>
    <w:rsid w:val="0063447D"/>
    <w:rsid w:val="0063562B"/>
    <w:rsid w:val="006369F1"/>
    <w:rsid w:val="006374FD"/>
    <w:rsid w:val="006375CD"/>
    <w:rsid w:val="00637D42"/>
    <w:rsid w:val="00637D7A"/>
    <w:rsid w:val="0064287C"/>
    <w:rsid w:val="006432E4"/>
    <w:rsid w:val="00643A08"/>
    <w:rsid w:val="006447BF"/>
    <w:rsid w:val="00644F6B"/>
    <w:rsid w:val="00645166"/>
    <w:rsid w:val="00645B64"/>
    <w:rsid w:val="00645BC8"/>
    <w:rsid w:val="00645E15"/>
    <w:rsid w:val="0064713F"/>
    <w:rsid w:val="0064749A"/>
    <w:rsid w:val="00652190"/>
    <w:rsid w:val="00654D89"/>
    <w:rsid w:val="00656390"/>
    <w:rsid w:val="00656B6F"/>
    <w:rsid w:val="00657E94"/>
    <w:rsid w:val="00660F9A"/>
    <w:rsid w:val="00662A8E"/>
    <w:rsid w:val="00662C1A"/>
    <w:rsid w:val="00663039"/>
    <w:rsid w:val="00663368"/>
    <w:rsid w:val="0066387F"/>
    <w:rsid w:val="00663E41"/>
    <w:rsid w:val="0066497A"/>
    <w:rsid w:val="00664D0F"/>
    <w:rsid w:val="00665465"/>
    <w:rsid w:val="0066573E"/>
    <w:rsid w:val="006658C1"/>
    <w:rsid w:val="00666453"/>
    <w:rsid w:val="006673D1"/>
    <w:rsid w:val="0067004C"/>
    <w:rsid w:val="00670090"/>
    <w:rsid w:val="006700BA"/>
    <w:rsid w:val="00671906"/>
    <w:rsid w:val="0067234A"/>
    <w:rsid w:val="00672C5A"/>
    <w:rsid w:val="00672F93"/>
    <w:rsid w:val="0067406D"/>
    <w:rsid w:val="00674214"/>
    <w:rsid w:val="00674562"/>
    <w:rsid w:val="0067564F"/>
    <w:rsid w:val="0067619B"/>
    <w:rsid w:val="00676A7D"/>
    <w:rsid w:val="00681232"/>
    <w:rsid w:val="0068215E"/>
    <w:rsid w:val="006826DE"/>
    <w:rsid w:val="0068351D"/>
    <w:rsid w:val="006838F8"/>
    <w:rsid w:val="00683FC9"/>
    <w:rsid w:val="00685843"/>
    <w:rsid w:val="00685951"/>
    <w:rsid w:val="00685F17"/>
    <w:rsid w:val="00686210"/>
    <w:rsid w:val="00686CED"/>
    <w:rsid w:val="00687780"/>
    <w:rsid w:val="00690844"/>
    <w:rsid w:val="006909A7"/>
    <w:rsid w:val="00690DBE"/>
    <w:rsid w:val="00691315"/>
    <w:rsid w:val="006917B7"/>
    <w:rsid w:val="006929D6"/>
    <w:rsid w:val="00693CDB"/>
    <w:rsid w:val="00694670"/>
    <w:rsid w:val="00694C63"/>
    <w:rsid w:val="0069531D"/>
    <w:rsid w:val="006954FA"/>
    <w:rsid w:val="00696A09"/>
    <w:rsid w:val="006A01A7"/>
    <w:rsid w:val="006A1221"/>
    <w:rsid w:val="006A131B"/>
    <w:rsid w:val="006A5494"/>
    <w:rsid w:val="006A54D6"/>
    <w:rsid w:val="006A5CEF"/>
    <w:rsid w:val="006A645F"/>
    <w:rsid w:val="006A69CB"/>
    <w:rsid w:val="006A6B7C"/>
    <w:rsid w:val="006A7347"/>
    <w:rsid w:val="006B027D"/>
    <w:rsid w:val="006B029B"/>
    <w:rsid w:val="006B039D"/>
    <w:rsid w:val="006B04CF"/>
    <w:rsid w:val="006B0A82"/>
    <w:rsid w:val="006B21AA"/>
    <w:rsid w:val="006B2206"/>
    <w:rsid w:val="006B2D68"/>
    <w:rsid w:val="006B2EBC"/>
    <w:rsid w:val="006B44BB"/>
    <w:rsid w:val="006B514B"/>
    <w:rsid w:val="006B5A89"/>
    <w:rsid w:val="006B6914"/>
    <w:rsid w:val="006B707D"/>
    <w:rsid w:val="006C0286"/>
    <w:rsid w:val="006C075A"/>
    <w:rsid w:val="006C089F"/>
    <w:rsid w:val="006C15B4"/>
    <w:rsid w:val="006C3028"/>
    <w:rsid w:val="006C33BB"/>
    <w:rsid w:val="006C3CA9"/>
    <w:rsid w:val="006C5AA6"/>
    <w:rsid w:val="006C646C"/>
    <w:rsid w:val="006C674D"/>
    <w:rsid w:val="006C67C2"/>
    <w:rsid w:val="006C7146"/>
    <w:rsid w:val="006C726F"/>
    <w:rsid w:val="006C7ED7"/>
    <w:rsid w:val="006D1185"/>
    <w:rsid w:val="006D136F"/>
    <w:rsid w:val="006D210E"/>
    <w:rsid w:val="006D2521"/>
    <w:rsid w:val="006D3868"/>
    <w:rsid w:val="006D430F"/>
    <w:rsid w:val="006D4518"/>
    <w:rsid w:val="006D4E83"/>
    <w:rsid w:val="006D53F9"/>
    <w:rsid w:val="006D55B2"/>
    <w:rsid w:val="006D5971"/>
    <w:rsid w:val="006D6088"/>
    <w:rsid w:val="006D707C"/>
    <w:rsid w:val="006E079D"/>
    <w:rsid w:val="006E233D"/>
    <w:rsid w:val="006E31B2"/>
    <w:rsid w:val="006E3750"/>
    <w:rsid w:val="006E3A66"/>
    <w:rsid w:val="006E3C3D"/>
    <w:rsid w:val="006E4084"/>
    <w:rsid w:val="006E45E9"/>
    <w:rsid w:val="006E48F1"/>
    <w:rsid w:val="006E4A07"/>
    <w:rsid w:val="006E5711"/>
    <w:rsid w:val="006E5EAD"/>
    <w:rsid w:val="006E6328"/>
    <w:rsid w:val="006F0299"/>
    <w:rsid w:val="006F060B"/>
    <w:rsid w:val="006F0980"/>
    <w:rsid w:val="006F1819"/>
    <w:rsid w:val="006F2BA3"/>
    <w:rsid w:val="006F4665"/>
    <w:rsid w:val="006F717C"/>
    <w:rsid w:val="006F774A"/>
    <w:rsid w:val="007004C2"/>
    <w:rsid w:val="00700623"/>
    <w:rsid w:val="007007A7"/>
    <w:rsid w:val="007007CD"/>
    <w:rsid w:val="0070091C"/>
    <w:rsid w:val="00700DAC"/>
    <w:rsid w:val="00700FE9"/>
    <w:rsid w:val="00702990"/>
    <w:rsid w:val="007039B0"/>
    <w:rsid w:val="00703DED"/>
    <w:rsid w:val="0070406A"/>
    <w:rsid w:val="0070427E"/>
    <w:rsid w:val="00704A56"/>
    <w:rsid w:val="007055D8"/>
    <w:rsid w:val="00705E4F"/>
    <w:rsid w:val="00706BB3"/>
    <w:rsid w:val="007076ED"/>
    <w:rsid w:val="00710922"/>
    <w:rsid w:val="00710E7F"/>
    <w:rsid w:val="00711075"/>
    <w:rsid w:val="00711E06"/>
    <w:rsid w:val="00711E3F"/>
    <w:rsid w:val="00713C4F"/>
    <w:rsid w:val="00715C7F"/>
    <w:rsid w:val="0071651E"/>
    <w:rsid w:val="0071689A"/>
    <w:rsid w:val="00716E25"/>
    <w:rsid w:val="00716EE6"/>
    <w:rsid w:val="007177C4"/>
    <w:rsid w:val="00717F03"/>
    <w:rsid w:val="00720175"/>
    <w:rsid w:val="0072023A"/>
    <w:rsid w:val="00720282"/>
    <w:rsid w:val="00722292"/>
    <w:rsid w:val="00722382"/>
    <w:rsid w:val="007227F0"/>
    <w:rsid w:val="0072309A"/>
    <w:rsid w:val="00723557"/>
    <w:rsid w:val="00724118"/>
    <w:rsid w:val="00724DFD"/>
    <w:rsid w:val="007263C8"/>
    <w:rsid w:val="0072778D"/>
    <w:rsid w:val="00727DBC"/>
    <w:rsid w:val="00731B92"/>
    <w:rsid w:val="00732C26"/>
    <w:rsid w:val="0073301F"/>
    <w:rsid w:val="007338D8"/>
    <w:rsid w:val="0073477B"/>
    <w:rsid w:val="00734AE4"/>
    <w:rsid w:val="00734B3B"/>
    <w:rsid w:val="00735023"/>
    <w:rsid w:val="007364A6"/>
    <w:rsid w:val="00736A38"/>
    <w:rsid w:val="00737D30"/>
    <w:rsid w:val="00737D8A"/>
    <w:rsid w:val="00737E7C"/>
    <w:rsid w:val="00740CEC"/>
    <w:rsid w:val="00742A6B"/>
    <w:rsid w:val="00742AD8"/>
    <w:rsid w:val="00743718"/>
    <w:rsid w:val="007437A7"/>
    <w:rsid w:val="00744549"/>
    <w:rsid w:val="007446AA"/>
    <w:rsid w:val="00744D4E"/>
    <w:rsid w:val="007453E7"/>
    <w:rsid w:val="007462A9"/>
    <w:rsid w:val="007466AC"/>
    <w:rsid w:val="00751283"/>
    <w:rsid w:val="00751703"/>
    <w:rsid w:val="00751F95"/>
    <w:rsid w:val="007535C9"/>
    <w:rsid w:val="007543D9"/>
    <w:rsid w:val="00754449"/>
    <w:rsid w:val="00754DAC"/>
    <w:rsid w:val="00755F6F"/>
    <w:rsid w:val="00757110"/>
    <w:rsid w:val="00757CCC"/>
    <w:rsid w:val="00757CF4"/>
    <w:rsid w:val="00757D7A"/>
    <w:rsid w:val="00760133"/>
    <w:rsid w:val="007605E7"/>
    <w:rsid w:val="007609D1"/>
    <w:rsid w:val="00760B9F"/>
    <w:rsid w:val="00760FBE"/>
    <w:rsid w:val="0076195C"/>
    <w:rsid w:val="00763EDC"/>
    <w:rsid w:val="00764227"/>
    <w:rsid w:val="00764BED"/>
    <w:rsid w:val="007652B4"/>
    <w:rsid w:val="00765AE7"/>
    <w:rsid w:val="0076706D"/>
    <w:rsid w:val="00767315"/>
    <w:rsid w:val="0076791C"/>
    <w:rsid w:val="0076798B"/>
    <w:rsid w:val="00770986"/>
    <w:rsid w:val="00770BDC"/>
    <w:rsid w:val="0077180E"/>
    <w:rsid w:val="00771A0D"/>
    <w:rsid w:val="00773D27"/>
    <w:rsid w:val="00774096"/>
    <w:rsid w:val="0077411C"/>
    <w:rsid w:val="00775270"/>
    <w:rsid w:val="0077660B"/>
    <w:rsid w:val="00781661"/>
    <w:rsid w:val="00781BB0"/>
    <w:rsid w:val="00781D05"/>
    <w:rsid w:val="00782278"/>
    <w:rsid w:val="007833AA"/>
    <w:rsid w:val="0078404E"/>
    <w:rsid w:val="00784618"/>
    <w:rsid w:val="00784BEE"/>
    <w:rsid w:val="00785174"/>
    <w:rsid w:val="0078607E"/>
    <w:rsid w:val="00786185"/>
    <w:rsid w:val="007863CC"/>
    <w:rsid w:val="0078698F"/>
    <w:rsid w:val="007874C8"/>
    <w:rsid w:val="00790320"/>
    <w:rsid w:val="0079054D"/>
    <w:rsid w:val="00792698"/>
    <w:rsid w:val="0079328C"/>
    <w:rsid w:val="00793473"/>
    <w:rsid w:val="007935D0"/>
    <w:rsid w:val="0079372A"/>
    <w:rsid w:val="00793877"/>
    <w:rsid w:val="007940FC"/>
    <w:rsid w:val="00794495"/>
    <w:rsid w:val="00794BC5"/>
    <w:rsid w:val="00794DD5"/>
    <w:rsid w:val="00795E60"/>
    <w:rsid w:val="007961BB"/>
    <w:rsid w:val="00796220"/>
    <w:rsid w:val="00796A03"/>
    <w:rsid w:val="00796DD9"/>
    <w:rsid w:val="0079748C"/>
    <w:rsid w:val="00797633"/>
    <w:rsid w:val="007978AD"/>
    <w:rsid w:val="00797AA3"/>
    <w:rsid w:val="007A045F"/>
    <w:rsid w:val="007A0E0F"/>
    <w:rsid w:val="007A3048"/>
    <w:rsid w:val="007A3D1B"/>
    <w:rsid w:val="007A46A8"/>
    <w:rsid w:val="007A4888"/>
    <w:rsid w:val="007A4E7F"/>
    <w:rsid w:val="007A51D4"/>
    <w:rsid w:val="007A6557"/>
    <w:rsid w:val="007A6992"/>
    <w:rsid w:val="007A7408"/>
    <w:rsid w:val="007A7A4E"/>
    <w:rsid w:val="007B0575"/>
    <w:rsid w:val="007B1794"/>
    <w:rsid w:val="007B196E"/>
    <w:rsid w:val="007B2061"/>
    <w:rsid w:val="007B23C5"/>
    <w:rsid w:val="007B2B28"/>
    <w:rsid w:val="007B3135"/>
    <w:rsid w:val="007B3834"/>
    <w:rsid w:val="007B423C"/>
    <w:rsid w:val="007B44B0"/>
    <w:rsid w:val="007B52DC"/>
    <w:rsid w:val="007B68E5"/>
    <w:rsid w:val="007B7B39"/>
    <w:rsid w:val="007C00AF"/>
    <w:rsid w:val="007C0B6D"/>
    <w:rsid w:val="007C1004"/>
    <w:rsid w:val="007C1567"/>
    <w:rsid w:val="007C18DF"/>
    <w:rsid w:val="007C2932"/>
    <w:rsid w:val="007C339B"/>
    <w:rsid w:val="007C33A9"/>
    <w:rsid w:val="007C4BAA"/>
    <w:rsid w:val="007C602C"/>
    <w:rsid w:val="007C61B6"/>
    <w:rsid w:val="007C6E48"/>
    <w:rsid w:val="007C79AC"/>
    <w:rsid w:val="007D06C5"/>
    <w:rsid w:val="007D1E4C"/>
    <w:rsid w:val="007D2310"/>
    <w:rsid w:val="007D2418"/>
    <w:rsid w:val="007D27D8"/>
    <w:rsid w:val="007D2B3D"/>
    <w:rsid w:val="007D34C4"/>
    <w:rsid w:val="007D3936"/>
    <w:rsid w:val="007D3A60"/>
    <w:rsid w:val="007D3E60"/>
    <w:rsid w:val="007D5867"/>
    <w:rsid w:val="007D6608"/>
    <w:rsid w:val="007D6CAA"/>
    <w:rsid w:val="007E0091"/>
    <w:rsid w:val="007E0A2B"/>
    <w:rsid w:val="007E0B7C"/>
    <w:rsid w:val="007E0E1D"/>
    <w:rsid w:val="007E1742"/>
    <w:rsid w:val="007E2EE6"/>
    <w:rsid w:val="007E5920"/>
    <w:rsid w:val="007E680D"/>
    <w:rsid w:val="007E6BCA"/>
    <w:rsid w:val="007E6F6E"/>
    <w:rsid w:val="007E70B8"/>
    <w:rsid w:val="007F0615"/>
    <w:rsid w:val="007F2665"/>
    <w:rsid w:val="007F2BEB"/>
    <w:rsid w:val="007F2CB7"/>
    <w:rsid w:val="007F2FE0"/>
    <w:rsid w:val="007F38EE"/>
    <w:rsid w:val="007F40A0"/>
    <w:rsid w:val="007F4492"/>
    <w:rsid w:val="007F58A1"/>
    <w:rsid w:val="007F5B3E"/>
    <w:rsid w:val="007F5FFA"/>
    <w:rsid w:val="007F6958"/>
    <w:rsid w:val="007F6A39"/>
    <w:rsid w:val="007F731F"/>
    <w:rsid w:val="0080012F"/>
    <w:rsid w:val="0080021C"/>
    <w:rsid w:val="00800772"/>
    <w:rsid w:val="00801DD0"/>
    <w:rsid w:val="00803480"/>
    <w:rsid w:val="00803C59"/>
    <w:rsid w:val="008040F8"/>
    <w:rsid w:val="00804B6D"/>
    <w:rsid w:val="008055FE"/>
    <w:rsid w:val="008056A1"/>
    <w:rsid w:val="0080658A"/>
    <w:rsid w:val="008065CB"/>
    <w:rsid w:val="00806987"/>
    <w:rsid w:val="00807335"/>
    <w:rsid w:val="00810574"/>
    <w:rsid w:val="00811144"/>
    <w:rsid w:val="008117D5"/>
    <w:rsid w:val="008138A6"/>
    <w:rsid w:val="00813F49"/>
    <w:rsid w:val="00814993"/>
    <w:rsid w:val="00815AF7"/>
    <w:rsid w:val="00815FE1"/>
    <w:rsid w:val="0081668C"/>
    <w:rsid w:val="00816C0D"/>
    <w:rsid w:val="00820908"/>
    <w:rsid w:val="008212A2"/>
    <w:rsid w:val="00821431"/>
    <w:rsid w:val="008238AC"/>
    <w:rsid w:val="00823950"/>
    <w:rsid w:val="008245F2"/>
    <w:rsid w:val="00826073"/>
    <w:rsid w:val="00826283"/>
    <w:rsid w:val="0082655D"/>
    <w:rsid w:val="0082704F"/>
    <w:rsid w:val="008308FB"/>
    <w:rsid w:val="00830F62"/>
    <w:rsid w:val="0083194D"/>
    <w:rsid w:val="0083204D"/>
    <w:rsid w:val="008324EC"/>
    <w:rsid w:val="00832C29"/>
    <w:rsid w:val="00832F67"/>
    <w:rsid w:val="0083377C"/>
    <w:rsid w:val="00840708"/>
    <w:rsid w:val="00842162"/>
    <w:rsid w:val="00843543"/>
    <w:rsid w:val="00843F36"/>
    <w:rsid w:val="00844828"/>
    <w:rsid w:val="008457B5"/>
    <w:rsid w:val="00845EAA"/>
    <w:rsid w:val="00846287"/>
    <w:rsid w:val="00846DF4"/>
    <w:rsid w:val="00847E05"/>
    <w:rsid w:val="00850923"/>
    <w:rsid w:val="0085118F"/>
    <w:rsid w:val="008512B0"/>
    <w:rsid w:val="00851592"/>
    <w:rsid w:val="008515A8"/>
    <w:rsid w:val="00851B4F"/>
    <w:rsid w:val="00852362"/>
    <w:rsid w:val="008537FB"/>
    <w:rsid w:val="00854343"/>
    <w:rsid w:val="008546A9"/>
    <w:rsid w:val="00854CF4"/>
    <w:rsid w:val="00855B84"/>
    <w:rsid w:val="00855E9A"/>
    <w:rsid w:val="00855EF6"/>
    <w:rsid w:val="0085664B"/>
    <w:rsid w:val="00856999"/>
    <w:rsid w:val="0085778F"/>
    <w:rsid w:val="00860036"/>
    <w:rsid w:val="00860B05"/>
    <w:rsid w:val="00861637"/>
    <w:rsid w:val="00861EDB"/>
    <w:rsid w:val="008623C1"/>
    <w:rsid w:val="008658CF"/>
    <w:rsid w:val="00865BE2"/>
    <w:rsid w:val="00866B68"/>
    <w:rsid w:val="00867ED8"/>
    <w:rsid w:val="00872154"/>
    <w:rsid w:val="0087271A"/>
    <w:rsid w:val="008741DA"/>
    <w:rsid w:val="0087471C"/>
    <w:rsid w:val="00875A23"/>
    <w:rsid w:val="00876572"/>
    <w:rsid w:val="0087687A"/>
    <w:rsid w:val="008769CE"/>
    <w:rsid w:val="00880EC4"/>
    <w:rsid w:val="00881097"/>
    <w:rsid w:val="00881659"/>
    <w:rsid w:val="00881BCA"/>
    <w:rsid w:val="00882AE8"/>
    <w:rsid w:val="00883271"/>
    <w:rsid w:val="00883D9A"/>
    <w:rsid w:val="00884C7E"/>
    <w:rsid w:val="00885878"/>
    <w:rsid w:val="00885C90"/>
    <w:rsid w:val="008876DE"/>
    <w:rsid w:val="0088795B"/>
    <w:rsid w:val="00890ED7"/>
    <w:rsid w:val="008916A3"/>
    <w:rsid w:val="00892241"/>
    <w:rsid w:val="008924F0"/>
    <w:rsid w:val="0089398D"/>
    <w:rsid w:val="00895521"/>
    <w:rsid w:val="00895C62"/>
    <w:rsid w:val="00895EAB"/>
    <w:rsid w:val="00897382"/>
    <w:rsid w:val="008A07CB"/>
    <w:rsid w:val="008A093E"/>
    <w:rsid w:val="008A0EA3"/>
    <w:rsid w:val="008A128E"/>
    <w:rsid w:val="008A138C"/>
    <w:rsid w:val="008A1B5A"/>
    <w:rsid w:val="008A1B71"/>
    <w:rsid w:val="008A1BAC"/>
    <w:rsid w:val="008A2DE5"/>
    <w:rsid w:val="008A3BE9"/>
    <w:rsid w:val="008A3EA4"/>
    <w:rsid w:val="008A41B8"/>
    <w:rsid w:val="008A4B82"/>
    <w:rsid w:val="008A55D5"/>
    <w:rsid w:val="008A5A9A"/>
    <w:rsid w:val="008A63A4"/>
    <w:rsid w:val="008A70B1"/>
    <w:rsid w:val="008A7971"/>
    <w:rsid w:val="008A7BDE"/>
    <w:rsid w:val="008B07D5"/>
    <w:rsid w:val="008B0B5A"/>
    <w:rsid w:val="008B0C50"/>
    <w:rsid w:val="008B1C4F"/>
    <w:rsid w:val="008B2EC9"/>
    <w:rsid w:val="008B36A6"/>
    <w:rsid w:val="008B3B42"/>
    <w:rsid w:val="008B4B72"/>
    <w:rsid w:val="008B4C6D"/>
    <w:rsid w:val="008B5621"/>
    <w:rsid w:val="008B5FBE"/>
    <w:rsid w:val="008B6720"/>
    <w:rsid w:val="008B7AF6"/>
    <w:rsid w:val="008B7B98"/>
    <w:rsid w:val="008C0142"/>
    <w:rsid w:val="008C05E9"/>
    <w:rsid w:val="008C0998"/>
    <w:rsid w:val="008C0C20"/>
    <w:rsid w:val="008C17C6"/>
    <w:rsid w:val="008C1971"/>
    <w:rsid w:val="008C1C97"/>
    <w:rsid w:val="008C2236"/>
    <w:rsid w:val="008C22DD"/>
    <w:rsid w:val="008C24FC"/>
    <w:rsid w:val="008C27CC"/>
    <w:rsid w:val="008C29C7"/>
    <w:rsid w:val="008C2E05"/>
    <w:rsid w:val="008C3914"/>
    <w:rsid w:val="008C49DE"/>
    <w:rsid w:val="008C4B49"/>
    <w:rsid w:val="008C4D09"/>
    <w:rsid w:val="008C6AD3"/>
    <w:rsid w:val="008C6B34"/>
    <w:rsid w:val="008C7BEB"/>
    <w:rsid w:val="008D05F0"/>
    <w:rsid w:val="008D13B8"/>
    <w:rsid w:val="008D16E7"/>
    <w:rsid w:val="008D2E86"/>
    <w:rsid w:val="008D36C5"/>
    <w:rsid w:val="008D3A18"/>
    <w:rsid w:val="008D4226"/>
    <w:rsid w:val="008D5111"/>
    <w:rsid w:val="008D5736"/>
    <w:rsid w:val="008D6C73"/>
    <w:rsid w:val="008D7FAD"/>
    <w:rsid w:val="008E011F"/>
    <w:rsid w:val="008E01DB"/>
    <w:rsid w:val="008E027F"/>
    <w:rsid w:val="008E0A72"/>
    <w:rsid w:val="008E2664"/>
    <w:rsid w:val="008E2940"/>
    <w:rsid w:val="008E2AC7"/>
    <w:rsid w:val="008E2E55"/>
    <w:rsid w:val="008E3258"/>
    <w:rsid w:val="008E3762"/>
    <w:rsid w:val="008E3777"/>
    <w:rsid w:val="008E3A94"/>
    <w:rsid w:val="008E400F"/>
    <w:rsid w:val="008E4A80"/>
    <w:rsid w:val="008E5E13"/>
    <w:rsid w:val="008E6145"/>
    <w:rsid w:val="008E7364"/>
    <w:rsid w:val="008F0771"/>
    <w:rsid w:val="008F2950"/>
    <w:rsid w:val="008F29BB"/>
    <w:rsid w:val="008F3B12"/>
    <w:rsid w:val="008F3FEF"/>
    <w:rsid w:val="008F41E3"/>
    <w:rsid w:val="008F5010"/>
    <w:rsid w:val="008F55A9"/>
    <w:rsid w:val="008F60D3"/>
    <w:rsid w:val="008F70F3"/>
    <w:rsid w:val="008F7B8F"/>
    <w:rsid w:val="009000E1"/>
    <w:rsid w:val="00902699"/>
    <w:rsid w:val="009029C2"/>
    <w:rsid w:val="0090311B"/>
    <w:rsid w:val="009037B8"/>
    <w:rsid w:val="00904AC9"/>
    <w:rsid w:val="00905DFB"/>
    <w:rsid w:val="009065DC"/>
    <w:rsid w:val="00907454"/>
    <w:rsid w:val="00911156"/>
    <w:rsid w:val="00911662"/>
    <w:rsid w:val="009133ED"/>
    <w:rsid w:val="0091498D"/>
    <w:rsid w:val="00914CE5"/>
    <w:rsid w:val="00914D3D"/>
    <w:rsid w:val="00915181"/>
    <w:rsid w:val="009175F6"/>
    <w:rsid w:val="00917BB0"/>
    <w:rsid w:val="009223AA"/>
    <w:rsid w:val="00922B9A"/>
    <w:rsid w:val="00922EDB"/>
    <w:rsid w:val="009234CB"/>
    <w:rsid w:val="00923973"/>
    <w:rsid w:val="00923A53"/>
    <w:rsid w:val="00923EA7"/>
    <w:rsid w:val="00924BA2"/>
    <w:rsid w:val="00924C02"/>
    <w:rsid w:val="00925CCA"/>
    <w:rsid w:val="00925CD9"/>
    <w:rsid w:val="009271F4"/>
    <w:rsid w:val="0093124C"/>
    <w:rsid w:val="009322D9"/>
    <w:rsid w:val="00932328"/>
    <w:rsid w:val="009323F6"/>
    <w:rsid w:val="0093271D"/>
    <w:rsid w:val="009332C6"/>
    <w:rsid w:val="00933573"/>
    <w:rsid w:val="009339F6"/>
    <w:rsid w:val="00934026"/>
    <w:rsid w:val="00934EC3"/>
    <w:rsid w:val="0093561F"/>
    <w:rsid w:val="00935827"/>
    <w:rsid w:val="00935D0A"/>
    <w:rsid w:val="00935E76"/>
    <w:rsid w:val="00936B6D"/>
    <w:rsid w:val="00940019"/>
    <w:rsid w:val="009405E8"/>
    <w:rsid w:val="00940F3B"/>
    <w:rsid w:val="00941060"/>
    <w:rsid w:val="00941177"/>
    <w:rsid w:val="0094130E"/>
    <w:rsid w:val="00941B7C"/>
    <w:rsid w:val="009433F9"/>
    <w:rsid w:val="00943820"/>
    <w:rsid w:val="00944CBE"/>
    <w:rsid w:val="009451FD"/>
    <w:rsid w:val="00945221"/>
    <w:rsid w:val="00945CDD"/>
    <w:rsid w:val="009462F5"/>
    <w:rsid w:val="009463FE"/>
    <w:rsid w:val="00946946"/>
    <w:rsid w:val="009470BF"/>
    <w:rsid w:val="0095034C"/>
    <w:rsid w:val="0095083E"/>
    <w:rsid w:val="00951552"/>
    <w:rsid w:val="00951628"/>
    <w:rsid w:val="00952980"/>
    <w:rsid w:val="00952992"/>
    <w:rsid w:val="00952EC9"/>
    <w:rsid w:val="0095321E"/>
    <w:rsid w:val="00954014"/>
    <w:rsid w:val="00954030"/>
    <w:rsid w:val="00954605"/>
    <w:rsid w:val="009547EA"/>
    <w:rsid w:val="00956034"/>
    <w:rsid w:val="00957067"/>
    <w:rsid w:val="009573AE"/>
    <w:rsid w:val="0095754F"/>
    <w:rsid w:val="009607C3"/>
    <w:rsid w:val="00961303"/>
    <w:rsid w:val="00962200"/>
    <w:rsid w:val="009622A7"/>
    <w:rsid w:val="0096260A"/>
    <w:rsid w:val="009632CF"/>
    <w:rsid w:val="00964253"/>
    <w:rsid w:val="00964720"/>
    <w:rsid w:val="009651A6"/>
    <w:rsid w:val="009668F5"/>
    <w:rsid w:val="0096744E"/>
    <w:rsid w:val="00967AD7"/>
    <w:rsid w:val="00971AF5"/>
    <w:rsid w:val="00971CCF"/>
    <w:rsid w:val="00971D3F"/>
    <w:rsid w:val="00971F05"/>
    <w:rsid w:val="0097254C"/>
    <w:rsid w:val="00973942"/>
    <w:rsid w:val="00973E26"/>
    <w:rsid w:val="00973F1A"/>
    <w:rsid w:val="0097514E"/>
    <w:rsid w:val="00976012"/>
    <w:rsid w:val="009773FC"/>
    <w:rsid w:val="00977836"/>
    <w:rsid w:val="0098001A"/>
    <w:rsid w:val="00982758"/>
    <w:rsid w:val="00983F08"/>
    <w:rsid w:val="00984118"/>
    <w:rsid w:val="00984CEF"/>
    <w:rsid w:val="00985382"/>
    <w:rsid w:val="00985F46"/>
    <w:rsid w:val="00986CC7"/>
    <w:rsid w:val="0098702B"/>
    <w:rsid w:val="009904A0"/>
    <w:rsid w:val="009904F0"/>
    <w:rsid w:val="00990C91"/>
    <w:rsid w:val="00990EAD"/>
    <w:rsid w:val="0099214E"/>
    <w:rsid w:val="0099280A"/>
    <w:rsid w:val="009948FD"/>
    <w:rsid w:val="0099495C"/>
    <w:rsid w:val="00995B41"/>
    <w:rsid w:val="009969DD"/>
    <w:rsid w:val="00997532"/>
    <w:rsid w:val="0099799D"/>
    <w:rsid w:val="009A2894"/>
    <w:rsid w:val="009A31B9"/>
    <w:rsid w:val="009A31D8"/>
    <w:rsid w:val="009A3E79"/>
    <w:rsid w:val="009A4281"/>
    <w:rsid w:val="009A4BEA"/>
    <w:rsid w:val="009A569C"/>
    <w:rsid w:val="009A63D8"/>
    <w:rsid w:val="009A6CC2"/>
    <w:rsid w:val="009A72E3"/>
    <w:rsid w:val="009A72EB"/>
    <w:rsid w:val="009A788D"/>
    <w:rsid w:val="009B0DFF"/>
    <w:rsid w:val="009B19B3"/>
    <w:rsid w:val="009B1CB8"/>
    <w:rsid w:val="009B2068"/>
    <w:rsid w:val="009B2686"/>
    <w:rsid w:val="009B2AD4"/>
    <w:rsid w:val="009B2D0A"/>
    <w:rsid w:val="009B30FF"/>
    <w:rsid w:val="009B3441"/>
    <w:rsid w:val="009B378A"/>
    <w:rsid w:val="009B3A85"/>
    <w:rsid w:val="009B3B94"/>
    <w:rsid w:val="009B3CD4"/>
    <w:rsid w:val="009B3EF3"/>
    <w:rsid w:val="009B4310"/>
    <w:rsid w:val="009B4501"/>
    <w:rsid w:val="009B472A"/>
    <w:rsid w:val="009B4EBA"/>
    <w:rsid w:val="009B4F31"/>
    <w:rsid w:val="009B5181"/>
    <w:rsid w:val="009B5192"/>
    <w:rsid w:val="009B5FA7"/>
    <w:rsid w:val="009B625D"/>
    <w:rsid w:val="009B724F"/>
    <w:rsid w:val="009B75AF"/>
    <w:rsid w:val="009C11E3"/>
    <w:rsid w:val="009C1FAD"/>
    <w:rsid w:val="009C2129"/>
    <w:rsid w:val="009C2C69"/>
    <w:rsid w:val="009C3696"/>
    <w:rsid w:val="009C39E0"/>
    <w:rsid w:val="009C3D5D"/>
    <w:rsid w:val="009C465D"/>
    <w:rsid w:val="009C4994"/>
    <w:rsid w:val="009C4A1D"/>
    <w:rsid w:val="009C4EF0"/>
    <w:rsid w:val="009C4FBF"/>
    <w:rsid w:val="009C5373"/>
    <w:rsid w:val="009C71FB"/>
    <w:rsid w:val="009C7729"/>
    <w:rsid w:val="009C7795"/>
    <w:rsid w:val="009D12E4"/>
    <w:rsid w:val="009D2A04"/>
    <w:rsid w:val="009D39E5"/>
    <w:rsid w:val="009D3EC8"/>
    <w:rsid w:val="009D455A"/>
    <w:rsid w:val="009D4664"/>
    <w:rsid w:val="009D4A61"/>
    <w:rsid w:val="009D51E2"/>
    <w:rsid w:val="009D52A5"/>
    <w:rsid w:val="009D52DA"/>
    <w:rsid w:val="009D640E"/>
    <w:rsid w:val="009D77D6"/>
    <w:rsid w:val="009D7E77"/>
    <w:rsid w:val="009E065E"/>
    <w:rsid w:val="009E14E5"/>
    <w:rsid w:val="009E2473"/>
    <w:rsid w:val="009E361B"/>
    <w:rsid w:val="009E3882"/>
    <w:rsid w:val="009E40C8"/>
    <w:rsid w:val="009E4136"/>
    <w:rsid w:val="009E5B57"/>
    <w:rsid w:val="009E5E9E"/>
    <w:rsid w:val="009E60C7"/>
    <w:rsid w:val="009E793D"/>
    <w:rsid w:val="009E7F38"/>
    <w:rsid w:val="009F177F"/>
    <w:rsid w:val="009F20CE"/>
    <w:rsid w:val="009F2469"/>
    <w:rsid w:val="009F3D4C"/>
    <w:rsid w:val="009F40F9"/>
    <w:rsid w:val="009F68A0"/>
    <w:rsid w:val="009F68A5"/>
    <w:rsid w:val="009F6C99"/>
    <w:rsid w:val="009F6EE8"/>
    <w:rsid w:val="009F757D"/>
    <w:rsid w:val="009F75C3"/>
    <w:rsid w:val="00A0031D"/>
    <w:rsid w:val="00A00F34"/>
    <w:rsid w:val="00A01A21"/>
    <w:rsid w:val="00A025DC"/>
    <w:rsid w:val="00A0312E"/>
    <w:rsid w:val="00A0398D"/>
    <w:rsid w:val="00A03D65"/>
    <w:rsid w:val="00A03FFA"/>
    <w:rsid w:val="00A050A1"/>
    <w:rsid w:val="00A06721"/>
    <w:rsid w:val="00A069DA"/>
    <w:rsid w:val="00A06BAF"/>
    <w:rsid w:val="00A06EC0"/>
    <w:rsid w:val="00A10D02"/>
    <w:rsid w:val="00A12572"/>
    <w:rsid w:val="00A129B2"/>
    <w:rsid w:val="00A143B3"/>
    <w:rsid w:val="00A147EB"/>
    <w:rsid w:val="00A14AC8"/>
    <w:rsid w:val="00A155DD"/>
    <w:rsid w:val="00A15717"/>
    <w:rsid w:val="00A15758"/>
    <w:rsid w:val="00A15834"/>
    <w:rsid w:val="00A16734"/>
    <w:rsid w:val="00A17479"/>
    <w:rsid w:val="00A17939"/>
    <w:rsid w:val="00A219C7"/>
    <w:rsid w:val="00A2364E"/>
    <w:rsid w:val="00A23F28"/>
    <w:rsid w:val="00A24BC7"/>
    <w:rsid w:val="00A25890"/>
    <w:rsid w:val="00A25B16"/>
    <w:rsid w:val="00A27BBE"/>
    <w:rsid w:val="00A27DD5"/>
    <w:rsid w:val="00A308A2"/>
    <w:rsid w:val="00A30D11"/>
    <w:rsid w:val="00A31F4C"/>
    <w:rsid w:val="00A32BA2"/>
    <w:rsid w:val="00A34541"/>
    <w:rsid w:val="00A3519B"/>
    <w:rsid w:val="00A355D0"/>
    <w:rsid w:val="00A3564F"/>
    <w:rsid w:val="00A35DAE"/>
    <w:rsid w:val="00A36F42"/>
    <w:rsid w:val="00A37349"/>
    <w:rsid w:val="00A402AF"/>
    <w:rsid w:val="00A403CD"/>
    <w:rsid w:val="00A4048B"/>
    <w:rsid w:val="00A40918"/>
    <w:rsid w:val="00A41416"/>
    <w:rsid w:val="00A42E14"/>
    <w:rsid w:val="00A43A19"/>
    <w:rsid w:val="00A43A2C"/>
    <w:rsid w:val="00A44483"/>
    <w:rsid w:val="00A453BE"/>
    <w:rsid w:val="00A45606"/>
    <w:rsid w:val="00A4626D"/>
    <w:rsid w:val="00A46F27"/>
    <w:rsid w:val="00A47014"/>
    <w:rsid w:val="00A47088"/>
    <w:rsid w:val="00A47661"/>
    <w:rsid w:val="00A50A75"/>
    <w:rsid w:val="00A545B4"/>
    <w:rsid w:val="00A55131"/>
    <w:rsid w:val="00A554A1"/>
    <w:rsid w:val="00A558BF"/>
    <w:rsid w:val="00A5591A"/>
    <w:rsid w:val="00A55A99"/>
    <w:rsid w:val="00A56675"/>
    <w:rsid w:val="00A5673A"/>
    <w:rsid w:val="00A56F3F"/>
    <w:rsid w:val="00A5713E"/>
    <w:rsid w:val="00A57334"/>
    <w:rsid w:val="00A5734A"/>
    <w:rsid w:val="00A600AB"/>
    <w:rsid w:val="00A60615"/>
    <w:rsid w:val="00A60BEF"/>
    <w:rsid w:val="00A62282"/>
    <w:rsid w:val="00A62F99"/>
    <w:rsid w:val="00A63138"/>
    <w:rsid w:val="00A63864"/>
    <w:rsid w:val="00A6402C"/>
    <w:rsid w:val="00A646CB"/>
    <w:rsid w:val="00A65EEA"/>
    <w:rsid w:val="00A66B77"/>
    <w:rsid w:val="00A67615"/>
    <w:rsid w:val="00A67B5F"/>
    <w:rsid w:val="00A7115C"/>
    <w:rsid w:val="00A720B9"/>
    <w:rsid w:val="00A722BF"/>
    <w:rsid w:val="00A7370E"/>
    <w:rsid w:val="00A73FDE"/>
    <w:rsid w:val="00A7439B"/>
    <w:rsid w:val="00A752A9"/>
    <w:rsid w:val="00A754ED"/>
    <w:rsid w:val="00A7612C"/>
    <w:rsid w:val="00A764B4"/>
    <w:rsid w:val="00A76AAF"/>
    <w:rsid w:val="00A76E8B"/>
    <w:rsid w:val="00A77CEE"/>
    <w:rsid w:val="00A80488"/>
    <w:rsid w:val="00A820A8"/>
    <w:rsid w:val="00A82A94"/>
    <w:rsid w:val="00A82DAD"/>
    <w:rsid w:val="00A82EA7"/>
    <w:rsid w:val="00A83174"/>
    <w:rsid w:val="00A83337"/>
    <w:rsid w:val="00A83367"/>
    <w:rsid w:val="00A83574"/>
    <w:rsid w:val="00A841B6"/>
    <w:rsid w:val="00A8420B"/>
    <w:rsid w:val="00A85003"/>
    <w:rsid w:val="00A85BF9"/>
    <w:rsid w:val="00A85C19"/>
    <w:rsid w:val="00A85E32"/>
    <w:rsid w:val="00A8672C"/>
    <w:rsid w:val="00A8704A"/>
    <w:rsid w:val="00A8756A"/>
    <w:rsid w:val="00A87BBA"/>
    <w:rsid w:val="00A9145C"/>
    <w:rsid w:val="00A917FF"/>
    <w:rsid w:val="00A92A88"/>
    <w:rsid w:val="00A9349B"/>
    <w:rsid w:val="00A93E58"/>
    <w:rsid w:val="00A94B59"/>
    <w:rsid w:val="00A95629"/>
    <w:rsid w:val="00A9646D"/>
    <w:rsid w:val="00A96D4C"/>
    <w:rsid w:val="00A97F48"/>
    <w:rsid w:val="00AA016D"/>
    <w:rsid w:val="00AA28C6"/>
    <w:rsid w:val="00AA2CD9"/>
    <w:rsid w:val="00AA434B"/>
    <w:rsid w:val="00AA495B"/>
    <w:rsid w:val="00AA5DC3"/>
    <w:rsid w:val="00AA5E0C"/>
    <w:rsid w:val="00AA74EB"/>
    <w:rsid w:val="00AB0084"/>
    <w:rsid w:val="00AB02DC"/>
    <w:rsid w:val="00AB047C"/>
    <w:rsid w:val="00AB0A70"/>
    <w:rsid w:val="00AB0FA1"/>
    <w:rsid w:val="00AB1FEC"/>
    <w:rsid w:val="00AB2FC3"/>
    <w:rsid w:val="00AB3019"/>
    <w:rsid w:val="00AB337D"/>
    <w:rsid w:val="00AB3A6E"/>
    <w:rsid w:val="00AB429C"/>
    <w:rsid w:val="00AB472A"/>
    <w:rsid w:val="00AB664B"/>
    <w:rsid w:val="00AB6CFA"/>
    <w:rsid w:val="00AB706F"/>
    <w:rsid w:val="00AC03D4"/>
    <w:rsid w:val="00AC071F"/>
    <w:rsid w:val="00AC08BC"/>
    <w:rsid w:val="00AC4456"/>
    <w:rsid w:val="00AC46FA"/>
    <w:rsid w:val="00AC4880"/>
    <w:rsid w:val="00AC59A6"/>
    <w:rsid w:val="00AC59F8"/>
    <w:rsid w:val="00AC5AA5"/>
    <w:rsid w:val="00AC5BB9"/>
    <w:rsid w:val="00AC5EB4"/>
    <w:rsid w:val="00AC5F73"/>
    <w:rsid w:val="00AC64CB"/>
    <w:rsid w:val="00AC6731"/>
    <w:rsid w:val="00AC7EE5"/>
    <w:rsid w:val="00AD0748"/>
    <w:rsid w:val="00AD0D41"/>
    <w:rsid w:val="00AD41B5"/>
    <w:rsid w:val="00AD4670"/>
    <w:rsid w:val="00AD5EA6"/>
    <w:rsid w:val="00AD628F"/>
    <w:rsid w:val="00AD671B"/>
    <w:rsid w:val="00AD6968"/>
    <w:rsid w:val="00AE0E45"/>
    <w:rsid w:val="00AE15AE"/>
    <w:rsid w:val="00AE16FF"/>
    <w:rsid w:val="00AE2CA2"/>
    <w:rsid w:val="00AE3962"/>
    <w:rsid w:val="00AE3AA4"/>
    <w:rsid w:val="00AE3FB4"/>
    <w:rsid w:val="00AE4632"/>
    <w:rsid w:val="00AE5133"/>
    <w:rsid w:val="00AE6028"/>
    <w:rsid w:val="00AE60A0"/>
    <w:rsid w:val="00AE69B6"/>
    <w:rsid w:val="00AE6CD7"/>
    <w:rsid w:val="00AE73B1"/>
    <w:rsid w:val="00AF1388"/>
    <w:rsid w:val="00AF1BD0"/>
    <w:rsid w:val="00AF32F0"/>
    <w:rsid w:val="00AF4A24"/>
    <w:rsid w:val="00AF4CE5"/>
    <w:rsid w:val="00AF57ED"/>
    <w:rsid w:val="00AF6635"/>
    <w:rsid w:val="00AF7D0D"/>
    <w:rsid w:val="00AF7E37"/>
    <w:rsid w:val="00B0080F"/>
    <w:rsid w:val="00B01419"/>
    <w:rsid w:val="00B01E83"/>
    <w:rsid w:val="00B0303B"/>
    <w:rsid w:val="00B0436B"/>
    <w:rsid w:val="00B04D7C"/>
    <w:rsid w:val="00B05D9A"/>
    <w:rsid w:val="00B06157"/>
    <w:rsid w:val="00B06CDA"/>
    <w:rsid w:val="00B0705A"/>
    <w:rsid w:val="00B0788C"/>
    <w:rsid w:val="00B07A68"/>
    <w:rsid w:val="00B07C23"/>
    <w:rsid w:val="00B1067A"/>
    <w:rsid w:val="00B11067"/>
    <w:rsid w:val="00B11842"/>
    <w:rsid w:val="00B11ABC"/>
    <w:rsid w:val="00B11B32"/>
    <w:rsid w:val="00B13854"/>
    <w:rsid w:val="00B149E8"/>
    <w:rsid w:val="00B1533C"/>
    <w:rsid w:val="00B1549B"/>
    <w:rsid w:val="00B16506"/>
    <w:rsid w:val="00B17678"/>
    <w:rsid w:val="00B20384"/>
    <w:rsid w:val="00B204D0"/>
    <w:rsid w:val="00B209AF"/>
    <w:rsid w:val="00B20A7F"/>
    <w:rsid w:val="00B20AA8"/>
    <w:rsid w:val="00B2197E"/>
    <w:rsid w:val="00B21F5C"/>
    <w:rsid w:val="00B21FE4"/>
    <w:rsid w:val="00B227F2"/>
    <w:rsid w:val="00B22948"/>
    <w:rsid w:val="00B22BA2"/>
    <w:rsid w:val="00B2382B"/>
    <w:rsid w:val="00B23A74"/>
    <w:rsid w:val="00B247BB"/>
    <w:rsid w:val="00B24C3F"/>
    <w:rsid w:val="00B26E2F"/>
    <w:rsid w:val="00B272D5"/>
    <w:rsid w:val="00B27850"/>
    <w:rsid w:val="00B279F4"/>
    <w:rsid w:val="00B27F6B"/>
    <w:rsid w:val="00B30AA5"/>
    <w:rsid w:val="00B30D25"/>
    <w:rsid w:val="00B3123B"/>
    <w:rsid w:val="00B31AFD"/>
    <w:rsid w:val="00B329CF"/>
    <w:rsid w:val="00B32AC3"/>
    <w:rsid w:val="00B32BF5"/>
    <w:rsid w:val="00B33209"/>
    <w:rsid w:val="00B33DA0"/>
    <w:rsid w:val="00B34278"/>
    <w:rsid w:val="00B34AC9"/>
    <w:rsid w:val="00B352CC"/>
    <w:rsid w:val="00B3663B"/>
    <w:rsid w:val="00B36B41"/>
    <w:rsid w:val="00B37CEC"/>
    <w:rsid w:val="00B4003D"/>
    <w:rsid w:val="00B4046E"/>
    <w:rsid w:val="00B40B3E"/>
    <w:rsid w:val="00B41406"/>
    <w:rsid w:val="00B416A8"/>
    <w:rsid w:val="00B416AA"/>
    <w:rsid w:val="00B417ED"/>
    <w:rsid w:val="00B41DC2"/>
    <w:rsid w:val="00B42883"/>
    <w:rsid w:val="00B42ACA"/>
    <w:rsid w:val="00B42E72"/>
    <w:rsid w:val="00B448A7"/>
    <w:rsid w:val="00B44C8C"/>
    <w:rsid w:val="00B45362"/>
    <w:rsid w:val="00B45376"/>
    <w:rsid w:val="00B4558A"/>
    <w:rsid w:val="00B45C94"/>
    <w:rsid w:val="00B4600D"/>
    <w:rsid w:val="00B4671E"/>
    <w:rsid w:val="00B47196"/>
    <w:rsid w:val="00B505A3"/>
    <w:rsid w:val="00B5091E"/>
    <w:rsid w:val="00B50EBC"/>
    <w:rsid w:val="00B51711"/>
    <w:rsid w:val="00B51E57"/>
    <w:rsid w:val="00B52F1D"/>
    <w:rsid w:val="00B53C79"/>
    <w:rsid w:val="00B53DA3"/>
    <w:rsid w:val="00B53F97"/>
    <w:rsid w:val="00B54408"/>
    <w:rsid w:val="00B56A90"/>
    <w:rsid w:val="00B60F85"/>
    <w:rsid w:val="00B613D3"/>
    <w:rsid w:val="00B61745"/>
    <w:rsid w:val="00B61AE3"/>
    <w:rsid w:val="00B62266"/>
    <w:rsid w:val="00B63110"/>
    <w:rsid w:val="00B632E0"/>
    <w:rsid w:val="00B63696"/>
    <w:rsid w:val="00B64703"/>
    <w:rsid w:val="00B64C00"/>
    <w:rsid w:val="00B65A58"/>
    <w:rsid w:val="00B65F59"/>
    <w:rsid w:val="00B6659F"/>
    <w:rsid w:val="00B678E2"/>
    <w:rsid w:val="00B7006F"/>
    <w:rsid w:val="00B70522"/>
    <w:rsid w:val="00B70B45"/>
    <w:rsid w:val="00B71511"/>
    <w:rsid w:val="00B71AD7"/>
    <w:rsid w:val="00B71EA6"/>
    <w:rsid w:val="00B72570"/>
    <w:rsid w:val="00B72579"/>
    <w:rsid w:val="00B76015"/>
    <w:rsid w:val="00B76905"/>
    <w:rsid w:val="00B7698A"/>
    <w:rsid w:val="00B76B2A"/>
    <w:rsid w:val="00B76FEC"/>
    <w:rsid w:val="00B81116"/>
    <w:rsid w:val="00B82BD2"/>
    <w:rsid w:val="00B82C3E"/>
    <w:rsid w:val="00B82E1D"/>
    <w:rsid w:val="00B8356E"/>
    <w:rsid w:val="00B84E76"/>
    <w:rsid w:val="00B84F29"/>
    <w:rsid w:val="00B84F2F"/>
    <w:rsid w:val="00B8629B"/>
    <w:rsid w:val="00B8630B"/>
    <w:rsid w:val="00B86528"/>
    <w:rsid w:val="00B86A00"/>
    <w:rsid w:val="00B86EA8"/>
    <w:rsid w:val="00B904E9"/>
    <w:rsid w:val="00B9064A"/>
    <w:rsid w:val="00B90939"/>
    <w:rsid w:val="00B91C29"/>
    <w:rsid w:val="00B93AC4"/>
    <w:rsid w:val="00B946D3"/>
    <w:rsid w:val="00B94A8C"/>
    <w:rsid w:val="00B94F44"/>
    <w:rsid w:val="00B9542C"/>
    <w:rsid w:val="00B9679D"/>
    <w:rsid w:val="00B967D7"/>
    <w:rsid w:val="00B96B49"/>
    <w:rsid w:val="00B96C74"/>
    <w:rsid w:val="00B97F7E"/>
    <w:rsid w:val="00BA0A8C"/>
    <w:rsid w:val="00BA0BDC"/>
    <w:rsid w:val="00BA0E55"/>
    <w:rsid w:val="00BA10EB"/>
    <w:rsid w:val="00BA26A0"/>
    <w:rsid w:val="00BA3381"/>
    <w:rsid w:val="00BA373E"/>
    <w:rsid w:val="00BA44AF"/>
    <w:rsid w:val="00BA4BBB"/>
    <w:rsid w:val="00BA5FDB"/>
    <w:rsid w:val="00BA6267"/>
    <w:rsid w:val="00BA6788"/>
    <w:rsid w:val="00BA705E"/>
    <w:rsid w:val="00BA79ED"/>
    <w:rsid w:val="00BB0FC6"/>
    <w:rsid w:val="00BB1D86"/>
    <w:rsid w:val="00BB4433"/>
    <w:rsid w:val="00BB50DD"/>
    <w:rsid w:val="00BB519B"/>
    <w:rsid w:val="00BB5E4B"/>
    <w:rsid w:val="00BB610F"/>
    <w:rsid w:val="00BB6AB2"/>
    <w:rsid w:val="00BB7936"/>
    <w:rsid w:val="00BC07BF"/>
    <w:rsid w:val="00BC08BA"/>
    <w:rsid w:val="00BC0931"/>
    <w:rsid w:val="00BC0BF0"/>
    <w:rsid w:val="00BC0DEA"/>
    <w:rsid w:val="00BC19B1"/>
    <w:rsid w:val="00BC1A09"/>
    <w:rsid w:val="00BC2973"/>
    <w:rsid w:val="00BC2B12"/>
    <w:rsid w:val="00BC4706"/>
    <w:rsid w:val="00BC574C"/>
    <w:rsid w:val="00BC5854"/>
    <w:rsid w:val="00BC5EC4"/>
    <w:rsid w:val="00BC69FE"/>
    <w:rsid w:val="00BD0643"/>
    <w:rsid w:val="00BD0870"/>
    <w:rsid w:val="00BD16CC"/>
    <w:rsid w:val="00BD304F"/>
    <w:rsid w:val="00BD38A8"/>
    <w:rsid w:val="00BD3A21"/>
    <w:rsid w:val="00BD4176"/>
    <w:rsid w:val="00BD423B"/>
    <w:rsid w:val="00BD46D1"/>
    <w:rsid w:val="00BD61DB"/>
    <w:rsid w:val="00BD6A60"/>
    <w:rsid w:val="00BD703F"/>
    <w:rsid w:val="00BD7B87"/>
    <w:rsid w:val="00BD7BCE"/>
    <w:rsid w:val="00BD7E33"/>
    <w:rsid w:val="00BE0BDF"/>
    <w:rsid w:val="00BE1551"/>
    <w:rsid w:val="00BE1BEE"/>
    <w:rsid w:val="00BE20FB"/>
    <w:rsid w:val="00BE2A42"/>
    <w:rsid w:val="00BE3124"/>
    <w:rsid w:val="00BE4A4D"/>
    <w:rsid w:val="00BE68D2"/>
    <w:rsid w:val="00BE6DB5"/>
    <w:rsid w:val="00BF102A"/>
    <w:rsid w:val="00BF24B9"/>
    <w:rsid w:val="00BF276C"/>
    <w:rsid w:val="00BF3232"/>
    <w:rsid w:val="00BF3E66"/>
    <w:rsid w:val="00BF4617"/>
    <w:rsid w:val="00BF4944"/>
    <w:rsid w:val="00BF5826"/>
    <w:rsid w:val="00BF5F1F"/>
    <w:rsid w:val="00BF751E"/>
    <w:rsid w:val="00BF77EE"/>
    <w:rsid w:val="00BF7BB3"/>
    <w:rsid w:val="00C0280E"/>
    <w:rsid w:val="00C0399B"/>
    <w:rsid w:val="00C04190"/>
    <w:rsid w:val="00C04B70"/>
    <w:rsid w:val="00C050DC"/>
    <w:rsid w:val="00C056B7"/>
    <w:rsid w:val="00C05EBF"/>
    <w:rsid w:val="00C0651C"/>
    <w:rsid w:val="00C071C7"/>
    <w:rsid w:val="00C07541"/>
    <w:rsid w:val="00C07C42"/>
    <w:rsid w:val="00C10303"/>
    <w:rsid w:val="00C1031A"/>
    <w:rsid w:val="00C11FC8"/>
    <w:rsid w:val="00C1269F"/>
    <w:rsid w:val="00C13351"/>
    <w:rsid w:val="00C137C9"/>
    <w:rsid w:val="00C14134"/>
    <w:rsid w:val="00C1452F"/>
    <w:rsid w:val="00C1492F"/>
    <w:rsid w:val="00C14FEE"/>
    <w:rsid w:val="00C154C9"/>
    <w:rsid w:val="00C15A47"/>
    <w:rsid w:val="00C15E0C"/>
    <w:rsid w:val="00C16E10"/>
    <w:rsid w:val="00C179C0"/>
    <w:rsid w:val="00C20B50"/>
    <w:rsid w:val="00C225CE"/>
    <w:rsid w:val="00C227B3"/>
    <w:rsid w:val="00C2414C"/>
    <w:rsid w:val="00C24929"/>
    <w:rsid w:val="00C27030"/>
    <w:rsid w:val="00C279CA"/>
    <w:rsid w:val="00C27B39"/>
    <w:rsid w:val="00C27E12"/>
    <w:rsid w:val="00C27E95"/>
    <w:rsid w:val="00C30E1F"/>
    <w:rsid w:val="00C30E87"/>
    <w:rsid w:val="00C31267"/>
    <w:rsid w:val="00C3201A"/>
    <w:rsid w:val="00C32CD0"/>
    <w:rsid w:val="00C33975"/>
    <w:rsid w:val="00C33DAA"/>
    <w:rsid w:val="00C34794"/>
    <w:rsid w:val="00C364ED"/>
    <w:rsid w:val="00C36714"/>
    <w:rsid w:val="00C403AF"/>
    <w:rsid w:val="00C4071C"/>
    <w:rsid w:val="00C41659"/>
    <w:rsid w:val="00C4178A"/>
    <w:rsid w:val="00C41877"/>
    <w:rsid w:val="00C42473"/>
    <w:rsid w:val="00C43937"/>
    <w:rsid w:val="00C43B8F"/>
    <w:rsid w:val="00C443F1"/>
    <w:rsid w:val="00C44E55"/>
    <w:rsid w:val="00C44FFE"/>
    <w:rsid w:val="00C4552E"/>
    <w:rsid w:val="00C45C77"/>
    <w:rsid w:val="00C46006"/>
    <w:rsid w:val="00C46305"/>
    <w:rsid w:val="00C46A9D"/>
    <w:rsid w:val="00C474E3"/>
    <w:rsid w:val="00C50E81"/>
    <w:rsid w:val="00C511C5"/>
    <w:rsid w:val="00C511F8"/>
    <w:rsid w:val="00C51FC0"/>
    <w:rsid w:val="00C528A0"/>
    <w:rsid w:val="00C540A2"/>
    <w:rsid w:val="00C54559"/>
    <w:rsid w:val="00C545A6"/>
    <w:rsid w:val="00C5471A"/>
    <w:rsid w:val="00C55040"/>
    <w:rsid w:val="00C55111"/>
    <w:rsid w:val="00C559D7"/>
    <w:rsid w:val="00C56914"/>
    <w:rsid w:val="00C56B94"/>
    <w:rsid w:val="00C56C19"/>
    <w:rsid w:val="00C570D8"/>
    <w:rsid w:val="00C57D47"/>
    <w:rsid w:val="00C6231A"/>
    <w:rsid w:val="00C627CC"/>
    <w:rsid w:val="00C64052"/>
    <w:rsid w:val="00C641D4"/>
    <w:rsid w:val="00C643CB"/>
    <w:rsid w:val="00C648E4"/>
    <w:rsid w:val="00C65055"/>
    <w:rsid w:val="00C65B89"/>
    <w:rsid w:val="00C66595"/>
    <w:rsid w:val="00C671F4"/>
    <w:rsid w:val="00C67E56"/>
    <w:rsid w:val="00C710A3"/>
    <w:rsid w:val="00C71FD2"/>
    <w:rsid w:val="00C72A5B"/>
    <w:rsid w:val="00C72B41"/>
    <w:rsid w:val="00C73F37"/>
    <w:rsid w:val="00C74762"/>
    <w:rsid w:val="00C75230"/>
    <w:rsid w:val="00C75AA7"/>
    <w:rsid w:val="00C7787B"/>
    <w:rsid w:val="00C80CE4"/>
    <w:rsid w:val="00C81252"/>
    <w:rsid w:val="00C82E99"/>
    <w:rsid w:val="00C85778"/>
    <w:rsid w:val="00C85FB5"/>
    <w:rsid w:val="00C864AE"/>
    <w:rsid w:val="00C866F6"/>
    <w:rsid w:val="00C86AD5"/>
    <w:rsid w:val="00C902CB"/>
    <w:rsid w:val="00C925FB"/>
    <w:rsid w:val="00C93047"/>
    <w:rsid w:val="00C93128"/>
    <w:rsid w:val="00C931C9"/>
    <w:rsid w:val="00C93314"/>
    <w:rsid w:val="00C93BBD"/>
    <w:rsid w:val="00C94AD2"/>
    <w:rsid w:val="00C9594C"/>
    <w:rsid w:val="00C95D6D"/>
    <w:rsid w:val="00C96835"/>
    <w:rsid w:val="00C97E08"/>
    <w:rsid w:val="00C97E3A"/>
    <w:rsid w:val="00CA0407"/>
    <w:rsid w:val="00CA0B8E"/>
    <w:rsid w:val="00CA12BC"/>
    <w:rsid w:val="00CA31DF"/>
    <w:rsid w:val="00CA3464"/>
    <w:rsid w:val="00CA3D29"/>
    <w:rsid w:val="00CA3FD9"/>
    <w:rsid w:val="00CA41B5"/>
    <w:rsid w:val="00CA4BA9"/>
    <w:rsid w:val="00CA4FBD"/>
    <w:rsid w:val="00CA6D12"/>
    <w:rsid w:val="00CA77A0"/>
    <w:rsid w:val="00CA77E3"/>
    <w:rsid w:val="00CB0036"/>
    <w:rsid w:val="00CB02CB"/>
    <w:rsid w:val="00CB0A05"/>
    <w:rsid w:val="00CB11D4"/>
    <w:rsid w:val="00CB121B"/>
    <w:rsid w:val="00CB14AF"/>
    <w:rsid w:val="00CB501C"/>
    <w:rsid w:val="00CB5115"/>
    <w:rsid w:val="00CB5CB3"/>
    <w:rsid w:val="00CB5CBB"/>
    <w:rsid w:val="00CB5DC5"/>
    <w:rsid w:val="00CB628B"/>
    <w:rsid w:val="00CB76CE"/>
    <w:rsid w:val="00CC0626"/>
    <w:rsid w:val="00CC081A"/>
    <w:rsid w:val="00CC191E"/>
    <w:rsid w:val="00CC1F22"/>
    <w:rsid w:val="00CC40FA"/>
    <w:rsid w:val="00CC494A"/>
    <w:rsid w:val="00CC4C6B"/>
    <w:rsid w:val="00CC6562"/>
    <w:rsid w:val="00CC6EDB"/>
    <w:rsid w:val="00CD00B0"/>
    <w:rsid w:val="00CD156D"/>
    <w:rsid w:val="00CD1605"/>
    <w:rsid w:val="00CD1FF7"/>
    <w:rsid w:val="00CD2753"/>
    <w:rsid w:val="00CD2E05"/>
    <w:rsid w:val="00CD3A3C"/>
    <w:rsid w:val="00CD3F87"/>
    <w:rsid w:val="00CD5757"/>
    <w:rsid w:val="00CD5BAC"/>
    <w:rsid w:val="00CD64D4"/>
    <w:rsid w:val="00CD6D6A"/>
    <w:rsid w:val="00CD7B03"/>
    <w:rsid w:val="00CE0D94"/>
    <w:rsid w:val="00CE1530"/>
    <w:rsid w:val="00CE1F0F"/>
    <w:rsid w:val="00CE2921"/>
    <w:rsid w:val="00CE2BBC"/>
    <w:rsid w:val="00CE2FF7"/>
    <w:rsid w:val="00CE3C0A"/>
    <w:rsid w:val="00CE4034"/>
    <w:rsid w:val="00CE6769"/>
    <w:rsid w:val="00CE7A39"/>
    <w:rsid w:val="00CE7E31"/>
    <w:rsid w:val="00CF06C6"/>
    <w:rsid w:val="00CF16C2"/>
    <w:rsid w:val="00CF260F"/>
    <w:rsid w:val="00CF4A44"/>
    <w:rsid w:val="00CF4F74"/>
    <w:rsid w:val="00CF59BE"/>
    <w:rsid w:val="00D00AD9"/>
    <w:rsid w:val="00D028CD"/>
    <w:rsid w:val="00D03BF4"/>
    <w:rsid w:val="00D04A4B"/>
    <w:rsid w:val="00D052F9"/>
    <w:rsid w:val="00D05BC0"/>
    <w:rsid w:val="00D05DB0"/>
    <w:rsid w:val="00D06258"/>
    <w:rsid w:val="00D070E8"/>
    <w:rsid w:val="00D07606"/>
    <w:rsid w:val="00D1000D"/>
    <w:rsid w:val="00D13F3A"/>
    <w:rsid w:val="00D14345"/>
    <w:rsid w:val="00D1436D"/>
    <w:rsid w:val="00D1440C"/>
    <w:rsid w:val="00D15A08"/>
    <w:rsid w:val="00D15C68"/>
    <w:rsid w:val="00D1607A"/>
    <w:rsid w:val="00D207B1"/>
    <w:rsid w:val="00D22035"/>
    <w:rsid w:val="00D22727"/>
    <w:rsid w:val="00D23ABD"/>
    <w:rsid w:val="00D25344"/>
    <w:rsid w:val="00D263E5"/>
    <w:rsid w:val="00D2698E"/>
    <w:rsid w:val="00D276C6"/>
    <w:rsid w:val="00D2770A"/>
    <w:rsid w:val="00D27B9C"/>
    <w:rsid w:val="00D27E3F"/>
    <w:rsid w:val="00D308DA"/>
    <w:rsid w:val="00D309BD"/>
    <w:rsid w:val="00D3114A"/>
    <w:rsid w:val="00D313DC"/>
    <w:rsid w:val="00D325D9"/>
    <w:rsid w:val="00D32B68"/>
    <w:rsid w:val="00D335FE"/>
    <w:rsid w:val="00D33CCF"/>
    <w:rsid w:val="00D34292"/>
    <w:rsid w:val="00D345FA"/>
    <w:rsid w:val="00D34A1C"/>
    <w:rsid w:val="00D36846"/>
    <w:rsid w:val="00D36867"/>
    <w:rsid w:val="00D370D0"/>
    <w:rsid w:val="00D37525"/>
    <w:rsid w:val="00D37579"/>
    <w:rsid w:val="00D401F1"/>
    <w:rsid w:val="00D40CB4"/>
    <w:rsid w:val="00D40EFB"/>
    <w:rsid w:val="00D41BD1"/>
    <w:rsid w:val="00D41E35"/>
    <w:rsid w:val="00D420EA"/>
    <w:rsid w:val="00D4307B"/>
    <w:rsid w:val="00D43549"/>
    <w:rsid w:val="00D4397E"/>
    <w:rsid w:val="00D44592"/>
    <w:rsid w:val="00D44A6C"/>
    <w:rsid w:val="00D44F13"/>
    <w:rsid w:val="00D452EE"/>
    <w:rsid w:val="00D45586"/>
    <w:rsid w:val="00D45C8E"/>
    <w:rsid w:val="00D46DC9"/>
    <w:rsid w:val="00D47011"/>
    <w:rsid w:val="00D4739B"/>
    <w:rsid w:val="00D47735"/>
    <w:rsid w:val="00D4785B"/>
    <w:rsid w:val="00D509E2"/>
    <w:rsid w:val="00D50A1B"/>
    <w:rsid w:val="00D50C31"/>
    <w:rsid w:val="00D51EF1"/>
    <w:rsid w:val="00D52FDE"/>
    <w:rsid w:val="00D539E5"/>
    <w:rsid w:val="00D5495F"/>
    <w:rsid w:val="00D55001"/>
    <w:rsid w:val="00D55184"/>
    <w:rsid w:val="00D55F52"/>
    <w:rsid w:val="00D56A75"/>
    <w:rsid w:val="00D575F0"/>
    <w:rsid w:val="00D57B4C"/>
    <w:rsid w:val="00D61015"/>
    <w:rsid w:val="00D61B3E"/>
    <w:rsid w:val="00D626AE"/>
    <w:rsid w:val="00D6282D"/>
    <w:rsid w:val="00D62AB5"/>
    <w:rsid w:val="00D63A49"/>
    <w:rsid w:val="00D63BDE"/>
    <w:rsid w:val="00D64922"/>
    <w:rsid w:val="00D66869"/>
    <w:rsid w:val="00D67E4A"/>
    <w:rsid w:val="00D70D4A"/>
    <w:rsid w:val="00D71BE5"/>
    <w:rsid w:val="00D72112"/>
    <w:rsid w:val="00D72D42"/>
    <w:rsid w:val="00D743AA"/>
    <w:rsid w:val="00D743F9"/>
    <w:rsid w:val="00D7489A"/>
    <w:rsid w:val="00D74C4D"/>
    <w:rsid w:val="00D751EF"/>
    <w:rsid w:val="00D75B3A"/>
    <w:rsid w:val="00D76CAA"/>
    <w:rsid w:val="00D80179"/>
    <w:rsid w:val="00D8063E"/>
    <w:rsid w:val="00D80AF7"/>
    <w:rsid w:val="00D80C6C"/>
    <w:rsid w:val="00D83224"/>
    <w:rsid w:val="00D83280"/>
    <w:rsid w:val="00D837E1"/>
    <w:rsid w:val="00D83C40"/>
    <w:rsid w:val="00D84E33"/>
    <w:rsid w:val="00D84ECE"/>
    <w:rsid w:val="00D86C94"/>
    <w:rsid w:val="00D87325"/>
    <w:rsid w:val="00D90990"/>
    <w:rsid w:val="00D91039"/>
    <w:rsid w:val="00D91A23"/>
    <w:rsid w:val="00D91D8D"/>
    <w:rsid w:val="00D92102"/>
    <w:rsid w:val="00D92549"/>
    <w:rsid w:val="00D9265B"/>
    <w:rsid w:val="00D92D79"/>
    <w:rsid w:val="00D9321A"/>
    <w:rsid w:val="00D93958"/>
    <w:rsid w:val="00D945B0"/>
    <w:rsid w:val="00D94D50"/>
    <w:rsid w:val="00D96D19"/>
    <w:rsid w:val="00D9740D"/>
    <w:rsid w:val="00D97739"/>
    <w:rsid w:val="00DA0EFF"/>
    <w:rsid w:val="00DA118C"/>
    <w:rsid w:val="00DA1CB5"/>
    <w:rsid w:val="00DA1D61"/>
    <w:rsid w:val="00DA1F38"/>
    <w:rsid w:val="00DA326E"/>
    <w:rsid w:val="00DA3759"/>
    <w:rsid w:val="00DA3CC7"/>
    <w:rsid w:val="00DA5045"/>
    <w:rsid w:val="00DA55CF"/>
    <w:rsid w:val="00DA7B93"/>
    <w:rsid w:val="00DA7C85"/>
    <w:rsid w:val="00DB054B"/>
    <w:rsid w:val="00DB0E61"/>
    <w:rsid w:val="00DB0F6E"/>
    <w:rsid w:val="00DB17F9"/>
    <w:rsid w:val="00DB1BDD"/>
    <w:rsid w:val="00DB266A"/>
    <w:rsid w:val="00DB28EE"/>
    <w:rsid w:val="00DB2950"/>
    <w:rsid w:val="00DB2CA7"/>
    <w:rsid w:val="00DB389B"/>
    <w:rsid w:val="00DB5162"/>
    <w:rsid w:val="00DB518D"/>
    <w:rsid w:val="00DB52BB"/>
    <w:rsid w:val="00DB5834"/>
    <w:rsid w:val="00DB6BE5"/>
    <w:rsid w:val="00DB6C1C"/>
    <w:rsid w:val="00DB7630"/>
    <w:rsid w:val="00DB7639"/>
    <w:rsid w:val="00DB7702"/>
    <w:rsid w:val="00DC0668"/>
    <w:rsid w:val="00DC15C9"/>
    <w:rsid w:val="00DC1DB9"/>
    <w:rsid w:val="00DC3764"/>
    <w:rsid w:val="00DC3874"/>
    <w:rsid w:val="00DC3C61"/>
    <w:rsid w:val="00DC4201"/>
    <w:rsid w:val="00DC4B45"/>
    <w:rsid w:val="00DC5F5F"/>
    <w:rsid w:val="00DC665A"/>
    <w:rsid w:val="00DC67D0"/>
    <w:rsid w:val="00DC7F4C"/>
    <w:rsid w:val="00DD04BA"/>
    <w:rsid w:val="00DD0713"/>
    <w:rsid w:val="00DD1EA9"/>
    <w:rsid w:val="00DD25A6"/>
    <w:rsid w:val="00DD2745"/>
    <w:rsid w:val="00DD283C"/>
    <w:rsid w:val="00DD295B"/>
    <w:rsid w:val="00DD2C99"/>
    <w:rsid w:val="00DD3347"/>
    <w:rsid w:val="00DD39D8"/>
    <w:rsid w:val="00DD4902"/>
    <w:rsid w:val="00DD4B80"/>
    <w:rsid w:val="00DD4BB3"/>
    <w:rsid w:val="00DD5714"/>
    <w:rsid w:val="00DD5DA1"/>
    <w:rsid w:val="00DD64F9"/>
    <w:rsid w:val="00DD68A9"/>
    <w:rsid w:val="00DD68ED"/>
    <w:rsid w:val="00DD6AF2"/>
    <w:rsid w:val="00DD777F"/>
    <w:rsid w:val="00DD79A0"/>
    <w:rsid w:val="00DD7B39"/>
    <w:rsid w:val="00DE1845"/>
    <w:rsid w:val="00DE27BB"/>
    <w:rsid w:val="00DE3431"/>
    <w:rsid w:val="00DE3EAF"/>
    <w:rsid w:val="00DE51FD"/>
    <w:rsid w:val="00DE521C"/>
    <w:rsid w:val="00DE5945"/>
    <w:rsid w:val="00DF1530"/>
    <w:rsid w:val="00DF1BBC"/>
    <w:rsid w:val="00DF1F2D"/>
    <w:rsid w:val="00DF385B"/>
    <w:rsid w:val="00DF44B0"/>
    <w:rsid w:val="00DF4C3D"/>
    <w:rsid w:val="00DF522D"/>
    <w:rsid w:val="00DF52FB"/>
    <w:rsid w:val="00DF564B"/>
    <w:rsid w:val="00DF65E5"/>
    <w:rsid w:val="00DF68BF"/>
    <w:rsid w:val="00DF6B02"/>
    <w:rsid w:val="00DF6DCF"/>
    <w:rsid w:val="00DF7760"/>
    <w:rsid w:val="00E015FA"/>
    <w:rsid w:val="00E02151"/>
    <w:rsid w:val="00E021AF"/>
    <w:rsid w:val="00E05135"/>
    <w:rsid w:val="00E052E7"/>
    <w:rsid w:val="00E05555"/>
    <w:rsid w:val="00E05C66"/>
    <w:rsid w:val="00E0664C"/>
    <w:rsid w:val="00E073B7"/>
    <w:rsid w:val="00E1037F"/>
    <w:rsid w:val="00E106EF"/>
    <w:rsid w:val="00E11EFD"/>
    <w:rsid w:val="00E12DD4"/>
    <w:rsid w:val="00E130A5"/>
    <w:rsid w:val="00E130AE"/>
    <w:rsid w:val="00E13400"/>
    <w:rsid w:val="00E16B50"/>
    <w:rsid w:val="00E179F0"/>
    <w:rsid w:val="00E20691"/>
    <w:rsid w:val="00E20B39"/>
    <w:rsid w:val="00E22201"/>
    <w:rsid w:val="00E23E68"/>
    <w:rsid w:val="00E24257"/>
    <w:rsid w:val="00E24B45"/>
    <w:rsid w:val="00E24EC4"/>
    <w:rsid w:val="00E24EF5"/>
    <w:rsid w:val="00E254B1"/>
    <w:rsid w:val="00E26532"/>
    <w:rsid w:val="00E31F94"/>
    <w:rsid w:val="00E32CF2"/>
    <w:rsid w:val="00E33C38"/>
    <w:rsid w:val="00E343CA"/>
    <w:rsid w:val="00E3482C"/>
    <w:rsid w:val="00E34BB0"/>
    <w:rsid w:val="00E3633A"/>
    <w:rsid w:val="00E3706C"/>
    <w:rsid w:val="00E4011D"/>
    <w:rsid w:val="00E42986"/>
    <w:rsid w:val="00E43681"/>
    <w:rsid w:val="00E456D3"/>
    <w:rsid w:val="00E45957"/>
    <w:rsid w:val="00E4666A"/>
    <w:rsid w:val="00E4766A"/>
    <w:rsid w:val="00E50804"/>
    <w:rsid w:val="00E5161E"/>
    <w:rsid w:val="00E52E94"/>
    <w:rsid w:val="00E52F2F"/>
    <w:rsid w:val="00E54095"/>
    <w:rsid w:val="00E54945"/>
    <w:rsid w:val="00E54C97"/>
    <w:rsid w:val="00E556C3"/>
    <w:rsid w:val="00E56B82"/>
    <w:rsid w:val="00E60619"/>
    <w:rsid w:val="00E60D85"/>
    <w:rsid w:val="00E611E7"/>
    <w:rsid w:val="00E61D57"/>
    <w:rsid w:val="00E61D5F"/>
    <w:rsid w:val="00E62E49"/>
    <w:rsid w:val="00E6390A"/>
    <w:rsid w:val="00E64771"/>
    <w:rsid w:val="00E65B7F"/>
    <w:rsid w:val="00E65E59"/>
    <w:rsid w:val="00E66410"/>
    <w:rsid w:val="00E664DF"/>
    <w:rsid w:val="00E66620"/>
    <w:rsid w:val="00E66BF6"/>
    <w:rsid w:val="00E6737E"/>
    <w:rsid w:val="00E673A2"/>
    <w:rsid w:val="00E7003B"/>
    <w:rsid w:val="00E70190"/>
    <w:rsid w:val="00E7202B"/>
    <w:rsid w:val="00E743CF"/>
    <w:rsid w:val="00E74CDC"/>
    <w:rsid w:val="00E74E04"/>
    <w:rsid w:val="00E76330"/>
    <w:rsid w:val="00E76D4A"/>
    <w:rsid w:val="00E77E69"/>
    <w:rsid w:val="00E80015"/>
    <w:rsid w:val="00E81983"/>
    <w:rsid w:val="00E827E5"/>
    <w:rsid w:val="00E82B73"/>
    <w:rsid w:val="00E85937"/>
    <w:rsid w:val="00E85CB3"/>
    <w:rsid w:val="00E85E9A"/>
    <w:rsid w:val="00E8647D"/>
    <w:rsid w:val="00E906F4"/>
    <w:rsid w:val="00E907E5"/>
    <w:rsid w:val="00E9189C"/>
    <w:rsid w:val="00E91D2F"/>
    <w:rsid w:val="00E92137"/>
    <w:rsid w:val="00E92538"/>
    <w:rsid w:val="00E92540"/>
    <w:rsid w:val="00E92829"/>
    <w:rsid w:val="00E92C1A"/>
    <w:rsid w:val="00E92C24"/>
    <w:rsid w:val="00E938D8"/>
    <w:rsid w:val="00E95644"/>
    <w:rsid w:val="00E95AF6"/>
    <w:rsid w:val="00E97CF6"/>
    <w:rsid w:val="00EA08EE"/>
    <w:rsid w:val="00EA2160"/>
    <w:rsid w:val="00EA2626"/>
    <w:rsid w:val="00EA30C6"/>
    <w:rsid w:val="00EA3161"/>
    <w:rsid w:val="00EA56FF"/>
    <w:rsid w:val="00EA5787"/>
    <w:rsid w:val="00EA709E"/>
    <w:rsid w:val="00EB0092"/>
    <w:rsid w:val="00EB1029"/>
    <w:rsid w:val="00EB3F7C"/>
    <w:rsid w:val="00EB474B"/>
    <w:rsid w:val="00EB5920"/>
    <w:rsid w:val="00EB5FFE"/>
    <w:rsid w:val="00EB6460"/>
    <w:rsid w:val="00EB66C0"/>
    <w:rsid w:val="00EB68DF"/>
    <w:rsid w:val="00EB7505"/>
    <w:rsid w:val="00EB76C2"/>
    <w:rsid w:val="00EB797A"/>
    <w:rsid w:val="00EC10F1"/>
    <w:rsid w:val="00EC1B5C"/>
    <w:rsid w:val="00EC1BEF"/>
    <w:rsid w:val="00EC33B8"/>
    <w:rsid w:val="00EC3742"/>
    <w:rsid w:val="00EC3C7F"/>
    <w:rsid w:val="00EC5450"/>
    <w:rsid w:val="00EC5D36"/>
    <w:rsid w:val="00EC5D63"/>
    <w:rsid w:val="00ED030E"/>
    <w:rsid w:val="00ED076F"/>
    <w:rsid w:val="00ED1633"/>
    <w:rsid w:val="00ED19BB"/>
    <w:rsid w:val="00ED685C"/>
    <w:rsid w:val="00ED7421"/>
    <w:rsid w:val="00ED75F1"/>
    <w:rsid w:val="00ED782E"/>
    <w:rsid w:val="00EE076C"/>
    <w:rsid w:val="00EE1183"/>
    <w:rsid w:val="00EE125F"/>
    <w:rsid w:val="00EE163A"/>
    <w:rsid w:val="00EE19F6"/>
    <w:rsid w:val="00EE21FC"/>
    <w:rsid w:val="00EE2C88"/>
    <w:rsid w:val="00EE4360"/>
    <w:rsid w:val="00EE4F22"/>
    <w:rsid w:val="00EE519D"/>
    <w:rsid w:val="00EE5C44"/>
    <w:rsid w:val="00EE65C1"/>
    <w:rsid w:val="00EE7B37"/>
    <w:rsid w:val="00EF044F"/>
    <w:rsid w:val="00EF0608"/>
    <w:rsid w:val="00EF07C2"/>
    <w:rsid w:val="00EF1C05"/>
    <w:rsid w:val="00EF2A59"/>
    <w:rsid w:val="00EF2A94"/>
    <w:rsid w:val="00EF60F3"/>
    <w:rsid w:val="00EF62CC"/>
    <w:rsid w:val="00EF62F3"/>
    <w:rsid w:val="00EF6F11"/>
    <w:rsid w:val="00EF7F01"/>
    <w:rsid w:val="00F007F0"/>
    <w:rsid w:val="00F0115C"/>
    <w:rsid w:val="00F019D8"/>
    <w:rsid w:val="00F01ACE"/>
    <w:rsid w:val="00F01C3C"/>
    <w:rsid w:val="00F01EB1"/>
    <w:rsid w:val="00F02008"/>
    <w:rsid w:val="00F022E2"/>
    <w:rsid w:val="00F02857"/>
    <w:rsid w:val="00F037E9"/>
    <w:rsid w:val="00F03B09"/>
    <w:rsid w:val="00F03DFE"/>
    <w:rsid w:val="00F04E79"/>
    <w:rsid w:val="00F058C2"/>
    <w:rsid w:val="00F075EA"/>
    <w:rsid w:val="00F076DB"/>
    <w:rsid w:val="00F10064"/>
    <w:rsid w:val="00F10E67"/>
    <w:rsid w:val="00F118E7"/>
    <w:rsid w:val="00F120DF"/>
    <w:rsid w:val="00F12617"/>
    <w:rsid w:val="00F138A8"/>
    <w:rsid w:val="00F13BAA"/>
    <w:rsid w:val="00F13D44"/>
    <w:rsid w:val="00F13FAC"/>
    <w:rsid w:val="00F14AB1"/>
    <w:rsid w:val="00F14B8A"/>
    <w:rsid w:val="00F14FFB"/>
    <w:rsid w:val="00F15D77"/>
    <w:rsid w:val="00F17B50"/>
    <w:rsid w:val="00F207F7"/>
    <w:rsid w:val="00F20AFE"/>
    <w:rsid w:val="00F20B26"/>
    <w:rsid w:val="00F21CBE"/>
    <w:rsid w:val="00F222F0"/>
    <w:rsid w:val="00F231B4"/>
    <w:rsid w:val="00F24124"/>
    <w:rsid w:val="00F24290"/>
    <w:rsid w:val="00F248DF"/>
    <w:rsid w:val="00F2538A"/>
    <w:rsid w:val="00F258FE"/>
    <w:rsid w:val="00F268C8"/>
    <w:rsid w:val="00F27B8D"/>
    <w:rsid w:val="00F31086"/>
    <w:rsid w:val="00F311F3"/>
    <w:rsid w:val="00F31821"/>
    <w:rsid w:val="00F32A43"/>
    <w:rsid w:val="00F344C3"/>
    <w:rsid w:val="00F361F8"/>
    <w:rsid w:val="00F36F8B"/>
    <w:rsid w:val="00F4191B"/>
    <w:rsid w:val="00F41F65"/>
    <w:rsid w:val="00F4234C"/>
    <w:rsid w:val="00F42723"/>
    <w:rsid w:val="00F435EA"/>
    <w:rsid w:val="00F43CC3"/>
    <w:rsid w:val="00F444D4"/>
    <w:rsid w:val="00F4535A"/>
    <w:rsid w:val="00F45550"/>
    <w:rsid w:val="00F4767D"/>
    <w:rsid w:val="00F47978"/>
    <w:rsid w:val="00F51227"/>
    <w:rsid w:val="00F51927"/>
    <w:rsid w:val="00F52129"/>
    <w:rsid w:val="00F52259"/>
    <w:rsid w:val="00F524AF"/>
    <w:rsid w:val="00F52767"/>
    <w:rsid w:val="00F52B70"/>
    <w:rsid w:val="00F53353"/>
    <w:rsid w:val="00F535D7"/>
    <w:rsid w:val="00F54307"/>
    <w:rsid w:val="00F54567"/>
    <w:rsid w:val="00F55EA9"/>
    <w:rsid w:val="00F570FA"/>
    <w:rsid w:val="00F571AB"/>
    <w:rsid w:val="00F5771E"/>
    <w:rsid w:val="00F57873"/>
    <w:rsid w:val="00F578FF"/>
    <w:rsid w:val="00F57A99"/>
    <w:rsid w:val="00F60055"/>
    <w:rsid w:val="00F60FAA"/>
    <w:rsid w:val="00F61869"/>
    <w:rsid w:val="00F62185"/>
    <w:rsid w:val="00F62E2C"/>
    <w:rsid w:val="00F637C1"/>
    <w:rsid w:val="00F63E08"/>
    <w:rsid w:val="00F64242"/>
    <w:rsid w:val="00F64A66"/>
    <w:rsid w:val="00F65C5B"/>
    <w:rsid w:val="00F6636A"/>
    <w:rsid w:val="00F678F2"/>
    <w:rsid w:val="00F67A27"/>
    <w:rsid w:val="00F70173"/>
    <w:rsid w:val="00F724EC"/>
    <w:rsid w:val="00F73C78"/>
    <w:rsid w:val="00F740B1"/>
    <w:rsid w:val="00F742B2"/>
    <w:rsid w:val="00F7526C"/>
    <w:rsid w:val="00F755E4"/>
    <w:rsid w:val="00F761D1"/>
    <w:rsid w:val="00F772AE"/>
    <w:rsid w:val="00F77E57"/>
    <w:rsid w:val="00F809F9"/>
    <w:rsid w:val="00F80A09"/>
    <w:rsid w:val="00F80B5B"/>
    <w:rsid w:val="00F81B76"/>
    <w:rsid w:val="00F8209B"/>
    <w:rsid w:val="00F82689"/>
    <w:rsid w:val="00F83969"/>
    <w:rsid w:val="00F83D77"/>
    <w:rsid w:val="00F84B14"/>
    <w:rsid w:val="00F85108"/>
    <w:rsid w:val="00F8596B"/>
    <w:rsid w:val="00F863E7"/>
    <w:rsid w:val="00F87425"/>
    <w:rsid w:val="00F8794A"/>
    <w:rsid w:val="00F87976"/>
    <w:rsid w:val="00F902BB"/>
    <w:rsid w:val="00F906EB"/>
    <w:rsid w:val="00F9095A"/>
    <w:rsid w:val="00F90E92"/>
    <w:rsid w:val="00F91E61"/>
    <w:rsid w:val="00F925DD"/>
    <w:rsid w:val="00F9428A"/>
    <w:rsid w:val="00F94702"/>
    <w:rsid w:val="00F9497F"/>
    <w:rsid w:val="00F949D3"/>
    <w:rsid w:val="00F95668"/>
    <w:rsid w:val="00F9626E"/>
    <w:rsid w:val="00F963C1"/>
    <w:rsid w:val="00F96B0B"/>
    <w:rsid w:val="00F976E2"/>
    <w:rsid w:val="00F97A40"/>
    <w:rsid w:val="00F97D6B"/>
    <w:rsid w:val="00FA07B0"/>
    <w:rsid w:val="00FA14B9"/>
    <w:rsid w:val="00FA4D48"/>
    <w:rsid w:val="00FA66DB"/>
    <w:rsid w:val="00FA6A3A"/>
    <w:rsid w:val="00FA6E58"/>
    <w:rsid w:val="00FA731E"/>
    <w:rsid w:val="00FB039E"/>
    <w:rsid w:val="00FB0610"/>
    <w:rsid w:val="00FB1913"/>
    <w:rsid w:val="00FB2546"/>
    <w:rsid w:val="00FB30C1"/>
    <w:rsid w:val="00FB333B"/>
    <w:rsid w:val="00FB35EA"/>
    <w:rsid w:val="00FB3A3A"/>
    <w:rsid w:val="00FB3DCA"/>
    <w:rsid w:val="00FB4038"/>
    <w:rsid w:val="00FB5975"/>
    <w:rsid w:val="00FB64CD"/>
    <w:rsid w:val="00FB6B01"/>
    <w:rsid w:val="00FB6C3B"/>
    <w:rsid w:val="00FB6E3D"/>
    <w:rsid w:val="00FB7A0A"/>
    <w:rsid w:val="00FB7C27"/>
    <w:rsid w:val="00FC682E"/>
    <w:rsid w:val="00FC6F9C"/>
    <w:rsid w:val="00FC768D"/>
    <w:rsid w:val="00FC7A4E"/>
    <w:rsid w:val="00FC7DD8"/>
    <w:rsid w:val="00FC7F8F"/>
    <w:rsid w:val="00FD05AB"/>
    <w:rsid w:val="00FD06A4"/>
    <w:rsid w:val="00FD08AC"/>
    <w:rsid w:val="00FD0EF2"/>
    <w:rsid w:val="00FD1116"/>
    <w:rsid w:val="00FD21FE"/>
    <w:rsid w:val="00FD226F"/>
    <w:rsid w:val="00FD25B9"/>
    <w:rsid w:val="00FD2DDC"/>
    <w:rsid w:val="00FD3399"/>
    <w:rsid w:val="00FD3AAE"/>
    <w:rsid w:val="00FD40D7"/>
    <w:rsid w:val="00FD42F1"/>
    <w:rsid w:val="00FD4359"/>
    <w:rsid w:val="00FD44D6"/>
    <w:rsid w:val="00FD46A2"/>
    <w:rsid w:val="00FD49A3"/>
    <w:rsid w:val="00FD57E5"/>
    <w:rsid w:val="00FD660F"/>
    <w:rsid w:val="00FD6652"/>
    <w:rsid w:val="00FD67A8"/>
    <w:rsid w:val="00FD6A94"/>
    <w:rsid w:val="00FD7905"/>
    <w:rsid w:val="00FE0BEA"/>
    <w:rsid w:val="00FE2047"/>
    <w:rsid w:val="00FE2DA6"/>
    <w:rsid w:val="00FE38BD"/>
    <w:rsid w:val="00FE3ECF"/>
    <w:rsid w:val="00FE3F29"/>
    <w:rsid w:val="00FE4357"/>
    <w:rsid w:val="00FE4636"/>
    <w:rsid w:val="00FE4923"/>
    <w:rsid w:val="00FE5320"/>
    <w:rsid w:val="00FE6DE7"/>
    <w:rsid w:val="00FE6F64"/>
    <w:rsid w:val="00FF0D5B"/>
    <w:rsid w:val="00FF1464"/>
    <w:rsid w:val="00FF1916"/>
    <w:rsid w:val="00FF1972"/>
    <w:rsid w:val="00FF1AE0"/>
    <w:rsid w:val="00FF213C"/>
    <w:rsid w:val="00FF3514"/>
    <w:rsid w:val="00FF39C0"/>
    <w:rsid w:val="00FF4D2D"/>
    <w:rsid w:val="00FF5137"/>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1E0346E-8F31-4594-9E73-88C134E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547EA"/>
    <w:pPr>
      <w:ind w:left="720"/>
      <w:contextualSpacing/>
    </w:pPr>
  </w:style>
  <w:style w:type="paragraph" w:styleId="Header">
    <w:name w:val="header"/>
    <w:basedOn w:val="Normal"/>
    <w:rsid w:val="00B82E1D"/>
    <w:pPr>
      <w:tabs>
        <w:tab w:val="center" w:pos="4320"/>
        <w:tab w:val="right" w:pos="8640"/>
      </w:tabs>
    </w:pPr>
  </w:style>
  <w:style w:type="paragraph" w:styleId="Footer">
    <w:name w:val="footer"/>
    <w:basedOn w:val="Normal"/>
    <w:rsid w:val="00B82E1D"/>
    <w:pPr>
      <w:tabs>
        <w:tab w:val="center" w:pos="4320"/>
        <w:tab w:val="right" w:pos="8640"/>
      </w:tabs>
    </w:pPr>
  </w:style>
  <w:style w:type="character" w:styleId="Hyperlink">
    <w:name w:val="Hyperlink"/>
    <w:rsid w:val="00B82E1D"/>
    <w:rPr>
      <w:color w:val="0000FF"/>
      <w:u w:val="single"/>
    </w:rPr>
  </w:style>
  <w:style w:type="character" w:styleId="PageNumber">
    <w:name w:val="page number"/>
    <w:basedOn w:val="DefaultParagraphFont"/>
    <w:rsid w:val="005544D1"/>
  </w:style>
  <w:style w:type="paragraph" w:styleId="BalloonText">
    <w:name w:val="Balloon Text"/>
    <w:basedOn w:val="Normal"/>
    <w:link w:val="BalloonTextChar"/>
    <w:rsid w:val="00914D3D"/>
    <w:rPr>
      <w:rFonts w:ascii="Segoe UI" w:hAnsi="Segoe UI" w:cs="Segoe UI"/>
      <w:sz w:val="18"/>
      <w:szCs w:val="18"/>
    </w:rPr>
  </w:style>
  <w:style w:type="character" w:customStyle="1" w:styleId="BalloonTextChar">
    <w:name w:val="Balloon Text Char"/>
    <w:link w:val="BalloonText"/>
    <w:rsid w:val="00914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ns\AppData\Local\Microsoft\Windows\Temporary%20Internet%20Files\Content.Outlook\PZ7QK0XI\handout%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 template revised</Template>
  <TotalTime>0</TotalTime>
  <Pages>3</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PROPOSED</vt:lpstr>
    </vt:vector>
  </TitlesOfParts>
  <Company>Microsoft</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subject/>
  <dc:creator>Mary Pons</dc:creator>
  <cp:keywords/>
  <cp:lastModifiedBy>Donna Key</cp:lastModifiedBy>
  <cp:revision>2</cp:revision>
  <cp:lastPrinted>2014-03-13T13:35:00Z</cp:lastPrinted>
  <dcterms:created xsi:type="dcterms:W3CDTF">2015-07-20T12:38:00Z</dcterms:created>
  <dcterms:modified xsi:type="dcterms:W3CDTF">2015-07-20T12:38:00Z</dcterms:modified>
</cp:coreProperties>
</file>