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4D" w:rsidRPr="00C10636" w:rsidRDefault="00F658CB">
      <w:pPr>
        <w:rPr>
          <w:rFonts w:ascii="Arial Narrow" w:hAnsi="Arial Narrow"/>
          <w:sz w:val="24"/>
          <w:szCs w:val="24"/>
        </w:rPr>
      </w:pPr>
      <w:r w:rsidRPr="00C10636">
        <w:rPr>
          <w:rFonts w:ascii="Arial Narrow" w:hAnsi="Arial Narrow"/>
          <w:sz w:val="24"/>
          <w:szCs w:val="24"/>
        </w:rPr>
        <w:t>Friends</w:t>
      </w:r>
      <w:proofErr w:type="gramStart"/>
      <w:r w:rsidRPr="00C10636">
        <w:rPr>
          <w:rFonts w:ascii="Arial Narrow" w:hAnsi="Arial Narrow"/>
          <w:sz w:val="24"/>
          <w:szCs w:val="24"/>
        </w:rPr>
        <w:t>,</w:t>
      </w:r>
      <w:proofErr w:type="gramEnd"/>
      <w:r w:rsidRPr="00C10636">
        <w:rPr>
          <w:rFonts w:ascii="Arial Narrow" w:hAnsi="Arial Narrow"/>
          <w:sz w:val="24"/>
          <w:szCs w:val="24"/>
        </w:rPr>
        <w:br/>
      </w:r>
      <w:r w:rsidRPr="00C10636">
        <w:rPr>
          <w:rFonts w:ascii="Arial Narrow" w:hAnsi="Arial Narrow"/>
          <w:sz w:val="24"/>
          <w:szCs w:val="24"/>
        </w:rPr>
        <w:br/>
        <w:t>I want to invite you to join a grassroots campaign to improve</w:t>
      </w:r>
      <w:r w:rsidR="00B742A1" w:rsidRPr="00C10636">
        <w:rPr>
          <w:rFonts w:ascii="Arial Narrow" w:hAnsi="Arial Narrow"/>
          <w:sz w:val="24"/>
          <w:szCs w:val="24"/>
        </w:rPr>
        <w:t xml:space="preserve"> the state's</w:t>
      </w:r>
      <w:r w:rsidRPr="00C10636">
        <w:rPr>
          <w:rFonts w:ascii="Arial Narrow" w:hAnsi="Arial Narrow"/>
          <w:sz w:val="24"/>
          <w:szCs w:val="24"/>
        </w:rPr>
        <w:t xml:space="preserve"> transportation infrastructure. </w:t>
      </w:r>
      <w:r w:rsidR="00B742A1" w:rsidRPr="00C10636">
        <w:rPr>
          <w:rFonts w:ascii="Arial Narrow" w:hAnsi="Arial Narrow"/>
          <w:sz w:val="24"/>
          <w:szCs w:val="24"/>
        </w:rPr>
        <w:t xml:space="preserve"> Alabama's network of local roads and bridges is in critical condition. Without action, the problem will only grow worse and more costly.</w:t>
      </w:r>
      <w:r w:rsidRPr="00C10636">
        <w:rPr>
          <w:rFonts w:ascii="Arial Narrow" w:hAnsi="Arial Narrow"/>
          <w:sz w:val="24"/>
          <w:szCs w:val="24"/>
        </w:rPr>
        <w:br/>
      </w:r>
      <w:r w:rsidRPr="00C10636">
        <w:rPr>
          <w:rFonts w:ascii="Arial Narrow" w:hAnsi="Arial Narrow"/>
          <w:sz w:val="24"/>
          <w:szCs w:val="24"/>
        </w:rPr>
        <w:br/>
        <w:t xml:space="preserve">The </w:t>
      </w:r>
      <w:r w:rsidRPr="00C10636">
        <w:rPr>
          <w:rFonts w:ascii="Arial Narrow" w:hAnsi="Arial Narrow"/>
          <w:b/>
          <w:sz w:val="24"/>
          <w:szCs w:val="24"/>
        </w:rPr>
        <w:t>DRIVE Alabama</w:t>
      </w:r>
      <w:r w:rsidRPr="00C10636">
        <w:rPr>
          <w:rFonts w:ascii="Arial Narrow" w:hAnsi="Arial Narrow"/>
          <w:sz w:val="24"/>
          <w:szCs w:val="24"/>
        </w:rPr>
        <w:t xml:space="preserve"> campaign is focused on </w:t>
      </w:r>
      <w:r w:rsidRPr="00C10636">
        <w:rPr>
          <w:rFonts w:ascii="Arial Narrow" w:hAnsi="Arial Narrow"/>
          <w:b/>
          <w:sz w:val="24"/>
          <w:szCs w:val="24"/>
        </w:rPr>
        <w:t>D</w:t>
      </w:r>
      <w:r w:rsidRPr="00C10636">
        <w:rPr>
          <w:rFonts w:ascii="Arial Narrow" w:hAnsi="Arial Narrow"/>
          <w:sz w:val="24"/>
          <w:szCs w:val="24"/>
        </w:rPr>
        <w:t xml:space="preserve">eveloping a </w:t>
      </w:r>
      <w:r w:rsidRPr="00C10636">
        <w:rPr>
          <w:rFonts w:ascii="Arial Narrow" w:hAnsi="Arial Narrow"/>
          <w:b/>
          <w:sz w:val="24"/>
          <w:szCs w:val="24"/>
        </w:rPr>
        <w:t>R</w:t>
      </w:r>
      <w:r w:rsidRPr="00C10636">
        <w:rPr>
          <w:rFonts w:ascii="Arial Narrow" w:hAnsi="Arial Narrow"/>
          <w:sz w:val="24"/>
          <w:szCs w:val="24"/>
        </w:rPr>
        <w:t xml:space="preserve">oad &amp; </w:t>
      </w:r>
      <w:r w:rsidRPr="00C10636">
        <w:rPr>
          <w:rFonts w:ascii="Arial Narrow" w:hAnsi="Arial Narrow"/>
          <w:b/>
          <w:sz w:val="24"/>
          <w:szCs w:val="24"/>
        </w:rPr>
        <w:t>I</w:t>
      </w:r>
      <w:r w:rsidRPr="00C10636">
        <w:rPr>
          <w:rFonts w:ascii="Arial Narrow" w:hAnsi="Arial Narrow"/>
          <w:sz w:val="24"/>
          <w:szCs w:val="24"/>
        </w:rPr>
        <w:t xml:space="preserve">nfrastructure </w:t>
      </w:r>
      <w:r w:rsidRPr="00C10636">
        <w:rPr>
          <w:rFonts w:ascii="Arial Narrow" w:hAnsi="Arial Narrow"/>
          <w:b/>
          <w:sz w:val="24"/>
          <w:szCs w:val="24"/>
        </w:rPr>
        <w:t>V</w:t>
      </w:r>
      <w:r w:rsidRPr="00C10636">
        <w:rPr>
          <w:rFonts w:ascii="Arial Narrow" w:hAnsi="Arial Narrow"/>
          <w:sz w:val="24"/>
          <w:szCs w:val="24"/>
        </w:rPr>
        <w:t xml:space="preserve">ision for </w:t>
      </w:r>
      <w:r w:rsidRPr="00C10636">
        <w:rPr>
          <w:rFonts w:ascii="Arial Narrow" w:hAnsi="Arial Narrow"/>
          <w:b/>
          <w:sz w:val="24"/>
          <w:szCs w:val="24"/>
        </w:rPr>
        <w:t>E</w:t>
      </w:r>
      <w:r w:rsidRPr="00C10636">
        <w:rPr>
          <w:rFonts w:ascii="Arial Narrow" w:hAnsi="Arial Narrow"/>
          <w:sz w:val="24"/>
          <w:szCs w:val="24"/>
        </w:rPr>
        <w:t xml:space="preserve">veryone in </w:t>
      </w:r>
      <w:r w:rsidRPr="00C10636">
        <w:rPr>
          <w:rFonts w:ascii="Arial Narrow" w:hAnsi="Arial Narrow"/>
          <w:b/>
          <w:sz w:val="24"/>
          <w:szCs w:val="24"/>
        </w:rPr>
        <w:t>Alabama</w:t>
      </w:r>
      <w:r w:rsidRPr="00C10636">
        <w:rPr>
          <w:rFonts w:ascii="Arial Narrow" w:hAnsi="Arial Narrow"/>
          <w:sz w:val="24"/>
          <w:szCs w:val="24"/>
        </w:rPr>
        <w:t>. It is a coalition of county commissioners, community leaders, and citizens led by county engineers who want to bring attention to Alabama's growing infrastructure needs. Currently, 64 of Alabama's 67 counties are actively involved in the campaign</w:t>
      </w:r>
      <w:r w:rsidR="00B742A1" w:rsidRPr="00C10636">
        <w:rPr>
          <w:rFonts w:ascii="Arial Narrow" w:hAnsi="Arial Narrow"/>
          <w:sz w:val="24"/>
          <w:szCs w:val="24"/>
        </w:rPr>
        <w:t xml:space="preserve">! </w:t>
      </w:r>
      <w:bookmarkStart w:id="0" w:name="_GoBack"/>
      <w:bookmarkEnd w:id="0"/>
      <w:r w:rsidR="00B742A1" w:rsidRPr="00C10636">
        <w:rPr>
          <w:rFonts w:ascii="Arial Narrow" w:hAnsi="Arial Narrow"/>
          <w:sz w:val="24"/>
          <w:szCs w:val="24"/>
        </w:rPr>
        <w:br/>
      </w:r>
      <w:r w:rsidR="00B742A1" w:rsidRPr="00C10636">
        <w:rPr>
          <w:rFonts w:ascii="Arial Narrow" w:hAnsi="Arial Narrow"/>
          <w:sz w:val="24"/>
          <w:szCs w:val="24"/>
        </w:rPr>
        <w:br/>
      </w:r>
      <w:r w:rsidR="00C10636">
        <w:rPr>
          <w:rFonts w:ascii="Arial Narrow" w:hAnsi="Arial Narrow"/>
          <w:sz w:val="24"/>
          <w:szCs w:val="24"/>
        </w:rPr>
        <w:t>Will you join the movement?</w:t>
      </w:r>
      <w:r w:rsidR="00B742A1" w:rsidRPr="00C10636">
        <w:rPr>
          <w:rFonts w:ascii="Arial Narrow" w:hAnsi="Arial Narrow"/>
          <w:sz w:val="24"/>
          <w:szCs w:val="24"/>
        </w:rPr>
        <w:t xml:space="preserve"> I'm asking you to </w:t>
      </w:r>
      <w:hyperlink r:id="rId4" w:history="1">
        <w:r w:rsidR="00B742A1" w:rsidRPr="00C10636">
          <w:rPr>
            <w:rStyle w:val="Hyperlink"/>
            <w:rFonts w:ascii="Arial Narrow" w:hAnsi="Arial Narrow"/>
            <w:color w:val="17365D" w:themeColor="text2" w:themeShade="BF"/>
            <w:sz w:val="24"/>
            <w:szCs w:val="24"/>
          </w:rPr>
          <w:t>LIKE US on Facebook</w:t>
        </w:r>
      </w:hyperlink>
      <w:r w:rsidR="00B742A1" w:rsidRPr="00C10636">
        <w:rPr>
          <w:rFonts w:ascii="Arial Narrow" w:hAnsi="Arial Narrow"/>
          <w:sz w:val="24"/>
          <w:szCs w:val="24"/>
        </w:rPr>
        <w:t xml:space="preserve">, </w:t>
      </w:r>
      <w:hyperlink r:id="rId5" w:history="1">
        <w:r w:rsidR="00B742A1" w:rsidRPr="00C10636">
          <w:rPr>
            <w:rStyle w:val="Hyperlink"/>
            <w:rFonts w:ascii="Arial Narrow" w:hAnsi="Arial Narrow"/>
            <w:color w:val="00B0F0"/>
            <w:sz w:val="24"/>
            <w:szCs w:val="24"/>
          </w:rPr>
          <w:t>FOLLOW US on Twitter</w:t>
        </w:r>
      </w:hyperlink>
      <w:r w:rsidR="00B742A1" w:rsidRPr="00C10636">
        <w:rPr>
          <w:rFonts w:ascii="Arial Narrow" w:hAnsi="Arial Narrow"/>
          <w:sz w:val="24"/>
          <w:szCs w:val="24"/>
        </w:rPr>
        <w:t xml:space="preserve">, and </w:t>
      </w:r>
      <w:hyperlink r:id="rId6" w:history="1">
        <w:r w:rsidR="00B742A1" w:rsidRPr="00C10636">
          <w:rPr>
            <w:rStyle w:val="Hyperlink"/>
            <w:rFonts w:ascii="Arial Narrow" w:hAnsi="Arial Narrow"/>
            <w:color w:val="00B050"/>
            <w:sz w:val="24"/>
            <w:szCs w:val="24"/>
          </w:rPr>
          <w:t>FOLLOW US on Instagram</w:t>
        </w:r>
      </w:hyperlink>
      <w:r w:rsidR="00FC174B">
        <w:rPr>
          <w:rFonts w:ascii="Arial Narrow" w:hAnsi="Arial Narrow"/>
          <w:sz w:val="24"/>
          <w:szCs w:val="24"/>
        </w:rPr>
        <w:t xml:space="preserve"> </w:t>
      </w:r>
      <w:r w:rsidR="00C10636">
        <w:rPr>
          <w:rFonts w:ascii="Arial Narrow" w:hAnsi="Arial Narrow"/>
          <w:sz w:val="24"/>
          <w:szCs w:val="24"/>
        </w:rPr>
        <w:t>where</w:t>
      </w:r>
      <w:r w:rsidR="00B742A1" w:rsidRPr="00C10636">
        <w:rPr>
          <w:rFonts w:ascii="Arial Narrow" w:hAnsi="Arial Narrow"/>
          <w:sz w:val="24"/>
          <w:szCs w:val="24"/>
        </w:rPr>
        <w:t xml:space="preserve"> you will learn about the positive impacts local infrastructure investments have had in communities all over the state.</w:t>
      </w:r>
      <w:r w:rsidR="00C10636">
        <w:rPr>
          <w:rFonts w:ascii="Arial Narrow" w:hAnsi="Arial Narrow"/>
          <w:sz w:val="24"/>
          <w:szCs w:val="24"/>
        </w:rPr>
        <w:t xml:space="preserve"> </w:t>
      </w:r>
      <w:r w:rsidR="00C10636">
        <w:rPr>
          <w:rFonts w:ascii="Arial Narrow" w:hAnsi="Arial Narrow"/>
          <w:sz w:val="24"/>
          <w:szCs w:val="24"/>
        </w:rPr>
        <w:br/>
      </w:r>
      <w:r w:rsidR="00C10636">
        <w:rPr>
          <w:rFonts w:ascii="Arial Narrow" w:hAnsi="Arial Narrow"/>
          <w:sz w:val="24"/>
          <w:szCs w:val="24"/>
        </w:rPr>
        <w:br/>
        <w:t xml:space="preserve">There's plenty of </w:t>
      </w:r>
      <w:r w:rsidR="00FC174B">
        <w:rPr>
          <w:rFonts w:ascii="Arial Narrow" w:hAnsi="Arial Narrow"/>
          <w:sz w:val="24"/>
          <w:szCs w:val="24"/>
        </w:rPr>
        <w:t>road work ahead for</w:t>
      </w:r>
      <w:r w:rsidR="00C10636">
        <w:rPr>
          <w:rFonts w:ascii="Arial Narrow" w:hAnsi="Arial Narrow"/>
          <w:sz w:val="24"/>
          <w:szCs w:val="24"/>
        </w:rPr>
        <w:t xml:space="preserve"> Alabama, and it will require a grassroots movement to make sure we a</w:t>
      </w:r>
      <w:r w:rsidR="00FC174B">
        <w:rPr>
          <w:rFonts w:ascii="Arial Narrow" w:hAnsi="Arial Narrow"/>
          <w:sz w:val="24"/>
          <w:szCs w:val="24"/>
        </w:rPr>
        <w:t>re fully prepared to address the state's</w:t>
      </w:r>
      <w:r w:rsidR="00C10636">
        <w:rPr>
          <w:rFonts w:ascii="Arial Narrow" w:hAnsi="Arial Narrow"/>
          <w:sz w:val="24"/>
          <w:szCs w:val="24"/>
        </w:rPr>
        <w:t xml:space="preserve"> 21st century mobility needs.</w:t>
      </w:r>
      <w:r w:rsidR="00B742A1" w:rsidRPr="00C10636">
        <w:rPr>
          <w:rFonts w:ascii="Arial Narrow" w:hAnsi="Arial Narrow"/>
          <w:sz w:val="24"/>
          <w:szCs w:val="24"/>
        </w:rPr>
        <w:br/>
      </w:r>
      <w:r w:rsidR="00B742A1" w:rsidRPr="00C10636">
        <w:rPr>
          <w:rFonts w:ascii="Arial Narrow" w:hAnsi="Arial Narrow"/>
          <w:sz w:val="24"/>
          <w:szCs w:val="24"/>
        </w:rPr>
        <w:br/>
        <w:t>Thank you!</w:t>
      </w:r>
      <w:r w:rsidR="00B742A1" w:rsidRPr="00C10636">
        <w:rPr>
          <w:rFonts w:ascii="Arial Narrow" w:hAnsi="Arial Narrow"/>
          <w:sz w:val="24"/>
          <w:szCs w:val="24"/>
        </w:rPr>
        <w:br/>
      </w:r>
      <w:proofErr w:type="gramStart"/>
      <w:r w:rsidR="00B742A1" w:rsidRPr="00FC174B">
        <w:rPr>
          <w:rFonts w:ascii="Arial Narrow" w:hAnsi="Arial Narrow"/>
          <w:sz w:val="24"/>
          <w:szCs w:val="24"/>
          <w:highlight w:val="yellow"/>
        </w:rPr>
        <w:t>YOUR</w:t>
      </w:r>
      <w:proofErr w:type="gramEnd"/>
      <w:r w:rsidR="00B742A1" w:rsidRPr="00FC174B">
        <w:rPr>
          <w:rFonts w:ascii="Arial Narrow" w:hAnsi="Arial Narrow"/>
          <w:sz w:val="24"/>
          <w:szCs w:val="24"/>
          <w:highlight w:val="yellow"/>
        </w:rPr>
        <w:t xml:space="preserve"> NAME HERE</w:t>
      </w:r>
      <w:r w:rsidR="00B742A1" w:rsidRPr="00C10636">
        <w:rPr>
          <w:rFonts w:ascii="Arial Narrow" w:hAnsi="Arial Narrow"/>
          <w:sz w:val="24"/>
          <w:szCs w:val="24"/>
        </w:rPr>
        <w:br/>
      </w:r>
      <w:r w:rsidR="00B742A1" w:rsidRPr="00C10636">
        <w:rPr>
          <w:rFonts w:ascii="Arial Narrow" w:hAnsi="Arial Narrow"/>
          <w:sz w:val="24"/>
          <w:szCs w:val="24"/>
        </w:rPr>
        <w:br/>
        <w:t xml:space="preserve">P.S. -- The </w:t>
      </w:r>
      <w:hyperlink r:id="rId7" w:history="1">
        <w:r w:rsidR="00B742A1" w:rsidRPr="00C10636">
          <w:rPr>
            <w:rStyle w:val="Hyperlink"/>
            <w:rFonts w:ascii="Arial Narrow" w:hAnsi="Arial Narrow"/>
            <w:sz w:val="24"/>
            <w:szCs w:val="24"/>
          </w:rPr>
          <w:t>DRIVE Alabama website</w:t>
        </w:r>
      </w:hyperlink>
      <w:r w:rsidR="00B742A1" w:rsidRPr="00C10636">
        <w:rPr>
          <w:rFonts w:ascii="Arial Narrow" w:hAnsi="Arial Narrow"/>
          <w:sz w:val="24"/>
          <w:szCs w:val="24"/>
        </w:rPr>
        <w:t xml:space="preserve"> will officially launch on November 16, 2015. In the meantime, you can visit </w:t>
      </w:r>
      <w:hyperlink r:id="rId8" w:history="1">
        <w:r w:rsidR="00C10636" w:rsidRPr="00C10636">
          <w:rPr>
            <w:rStyle w:val="Hyperlink"/>
            <w:rFonts w:ascii="Arial Narrow" w:hAnsi="Arial Narrow"/>
            <w:sz w:val="24"/>
            <w:szCs w:val="24"/>
          </w:rPr>
          <w:t>www.drivealabama.org</w:t>
        </w:r>
      </w:hyperlink>
      <w:r w:rsidR="00C10636" w:rsidRPr="00C10636">
        <w:rPr>
          <w:rFonts w:ascii="Arial Narrow" w:hAnsi="Arial Narrow"/>
          <w:sz w:val="24"/>
          <w:szCs w:val="24"/>
        </w:rPr>
        <w:t xml:space="preserve"> </w:t>
      </w:r>
      <w:r w:rsidR="00B742A1" w:rsidRPr="00C10636">
        <w:rPr>
          <w:rFonts w:ascii="Arial Narrow" w:hAnsi="Arial Narrow"/>
          <w:sz w:val="24"/>
          <w:szCs w:val="24"/>
        </w:rPr>
        <w:t>to sign up for updates on local bridge and infrastructure in Alabama.</w:t>
      </w:r>
      <w:r w:rsidR="00B742A1" w:rsidRPr="00C10636">
        <w:rPr>
          <w:rFonts w:ascii="Arial Narrow" w:hAnsi="Arial Narrow"/>
          <w:sz w:val="24"/>
          <w:szCs w:val="24"/>
        </w:rPr>
        <w:br/>
      </w:r>
      <w:r w:rsidRPr="00C10636">
        <w:rPr>
          <w:rFonts w:ascii="Arial Narrow" w:hAnsi="Arial Narrow"/>
          <w:sz w:val="24"/>
          <w:szCs w:val="24"/>
        </w:rPr>
        <w:br/>
      </w:r>
      <w:r w:rsidRPr="00C10636">
        <w:rPr>
          <w:rFonts w:ascii="Arial Narrow" w:hAnsi="Arial Narrow"/>
          <w:sz w:val="24"/>
          <w:szCs w:val="24"/>
        </w:rPr>
        <w:br/>
      </w:r>
    </w:p>
    <w:sectPr w:rsidR="00896B4D" w:rsidRPr="00C10636" w:rsidSect="0009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CB"/>
    <w:rsid w:val="00020D9B"/>
    <w:rsid w:val="000949A8"/>
    <w:rsid w:val="0012589E"/>
    <w:rsid w:val="00B742A1"/>
    <w:rsid w:val="00C10636"/>
    <w:rsid w:val="00F050B8"/>
    <w:rsid w:val="00F658CB"/>
    <w:rsid w:val="00FC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E4019-1DEC-4E1D-AF8D-9268E34C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ivealabama.org" TargetMode="External"/><Relationship Id="rId3" Type="http://schemas.openxmlformats.org/officeDocument/2006/relationships/webSettings" Target="webSettings.xml"/><Relationship Id="rId7" Type="http://schemas.openxmlformats.org/officeDocument/2006/relationships/hyperlink" Target="http://www.drivealaba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drivealabama" TargetMode="External"/><Relationship Id="rId5" Type="http://schemas.openxmlformats.org/officeDocument/2006/relationships/hyperlink" Target="http://www.twitter.om/drivealabama" TargetMode="External"/><Relationship Id="rId10" Type="http://schemas.openxmlformats.org/officeDocument/2006/relationships/theme" Target="theme/theme1.xml"/><Relationship Id="rId4" Type="http://schemas.openxmlformats.org/officeDocument/2006/relationships/hyperlink" Target="http://www.facebook.com/drivealabam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reynoldsv1279</dc:creator>
  <cp:lastModifiedBy>Sallie Gowan</cp:lastModifiedBy>
  <cp:revision>2</cp:revision>
  <dcterms:created xsi:type="dcterms:W3CDTF">2015-10-18T17:52:00Z</dcterms:created>
  <dcterms:modified xsi:type="dcterms:W3CDTF">2015-10-18T17:52:00Z</dcterms:modified>
</cp:coreProperties>
</file>