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08F" w:rsidRPr="00240EDA" w:rsidRDefault="001B608F" w:rsidP="00D70B5B">
      <w:pPr>
        <w:jc w:val="center"/>
        <w:rPr>
          <w:rFonts w:eastAsia="Times New Roman"/>
          <w:b/>
          <w:color w:val="FF0000"/>
          <w:sz w:val="72"/>
        </w:rPr>
      </w:pPr>
      <w:r w:rsidRPr="00240EDA">
        <w:rPr>
          <w:rFonts w:eastAsia="Times New Roman"/>
          <w:b/>
          <w:color w:val="FF0000"/>
          <w:sz w:val="72"/>
          <w:highlight w:val="yellow"/>
        </w:rPr>
        <w:t>COVID-19 NOTICE</w:t>
      </w:r>
    </w:p>
    <w:p w:rsidR="001B608F" w:rsidRPr="008D43EF" w:rsidRDefault="00240EDA" w:rsidP="00D70B5B">
      <w:pPr>
        <w:jc w:val="center"/>
        <w:rPr>
          <w:rFonts w:eastAsia="Times New Roman"/>
          <w:sz w:val="72"/>
          <w:u w:val="single"/>
        </w:rPr>
      </w:pPr>
      <w:r>
        <w:rPr>
          <w:rFonts w:eastAsia="Times New Roman"/>
          <w:sz w:val="72"/>
          <w:u w:val="single"/>
        </w:rPr>
        <w:t xml:space="preserve">               </w:t>
      </w:r>
      <w:r w:rsidR="001B608F" w:rsidRPr="008D43EF">
        <w:rPr>
          <w:rFonts w:eastAsia="Times New Roman"/>
          <w:sz w:val="72"/>
          <w:u w:val="single"/>
        </w:rPr>
        <w:t xml:space="preserve"> County Commission</w:t>
      </w:r>
    </w:p>
    <w:p w:rsidR="001B608F" w:rsidRDefault="001B608F" w:rsidP="001B608F">
      <w:pPr>
        <w:rPr>
          <w:rFonts w:eastAsia="Times New Roman"/>
        </w:rPr>
      </w:pPr>
    </w:p>
    <w:p w:rsidR="001B608F" w:rsidRDefault="001B608F" w:rsidP="00D70B5B">
      <w:pPr>
        <w:jc w:val="both"/>
        <w:rPr>
          <w:rFonts w:eastAsia="Times New Roman"/>
          <w:sz w:val="44"/>
        </w:rPr>
      </w:pPr>
      <w:r w:rsidRPr="00D70B5B">
        <w:rPr>
          <w:rFonts w:eastAsia="Times New Roman"/>
          <w:sz w:val="44"/>
        </w:rPr>
        <w:t xml:space="preserve">The </w:t>
      </w:r>
      <w:r w:rsidR="00240EDA">
        <w:rPr>
          <w:rFonts w:eastAsia="Times New Roman"/>
          <w:sz w:val="44"/>
        </w:rPr>
        <w:t>_________</w:t>
      </w:r>
      <w:r w:rsidRPr="00D70B5B">
        <w:rPr>
          <w:rFonts w:eastAsia="Times New Roman"/>
          <w:sz w:val="44"/>
        </w:rPr>
        <w:t xml:space="preserve"> County Commission request</w:t>
      </w:r>
      <w:r w:rsidR="00240EDA">
        <w:rPr>
          <w:rFonts w:eastAsia="Times New Roman"/>
          <w:sz w:val="44"/>
        </w:rPr>
        <w:t xml:space="preserve">s all </w:t>
      </w:r>
      <w:r w:rsidRPr="00D70B5B">
        <w:rPr>
          <w:rFonts w:eastAsia="Times New Roman"/>
          <w:sz w:val="44"/>
        </w:rPr>
        <w:t xml:space="preserve">citizens </w:t>
      </w:r>
      <w:r w:rsidR="00240EDA">
        <w:rPr>
          <w:rFonts w:eastAsia="Times New Roman"/>
          <w:sz w:val="44"/>
        </w:rPr>
        <w:t xml:space="preserve">to </w:t>
      </w:r>
      <w:r w:rsidRPr="00D70B5B">
        <w:rPr>
          <w:rFonts w:eastAsia="Times New Roman"/>
          <w:sz w:val="44"/>
        </w:rPr>
        <w:t xml:space="preserve">minimize </w:t>
      </w:r>
      <w:r w:rsidR="00240EDA">
        <w:rPr>
          <w:rFonts w:eastAsia="Times New Roman"/>
          <w:sz w:val="44"/>
        </w:rPr>
        <w:t>their</w:t>
      </w:r>
      <w:r w:rsidRPr="00D70B5B">
        <w:rPr>
          <w:rFonts w:eastAsia="Times New Roman"/>
          <w:sz w:val="44"/>
        </w:rPr>
        <w:t xml:space="preserve"> risk of exposure and our </w:t>
      </w:r>
      <w:r w:rsidR="00D70B5B" w:rsidRPr="00D70B5B">
        <w:rPr>
          <w:rFonts w:eastAsia="Times New Roman"/>
          <w:sz w:val="44"/>
        </w:rPr>
        <w:t>employees’</w:t>
      </w:r>
      <w:r w:rsidRPr="00D70B5B">
        <w:rPr>
          <w:rFonts w:eastAsia="Times New Roman"/>
          <w:sz w:val="44"/>
        </w:rPr>
        <w:t xml:space="preserve"> risk of exposure to COVID-19, also known as Coronavirus, by utilizing our online services to conduct business or </w:t>
      </w:r>
      <w:r w:rsidR="00240EDA">
        <w:rPr>
          <w:rFonts w:eastAsia="Times New Roman"/>
          <w:sz w:val="44"/>
        </w:rPr>
        <w:t xml:space="preserve">by </w:t>
      </w:r>
      <w:r w:rsidRPr="00D70B5B">
        <w:rPr>
          <w:rFonts w:eastAsia="Times New Roman"/>
          <w:sz w:val="44"/>
        </w:rPr>
        <w:t xml:space="preserve">contacting the </w:t>
      </w:r>
      <w:r w:rsidR="006323DD">
        <w:rPr>
          <w:rFonts w:eastAsia="Times New Roman"/>
          <w:sz w:val="44"/>
        </w:rPr>
        <w:t xml:space="preserve">desired county department </w:t>
      </w:r>
      <w:r w:rsidRPr="00D70B5B">
        <w:rPr>
          <w:rFonts w:eastAsia="Times New Roman"/>
          <w:sz w:val="44"/>
        </w:rPr>
        <w:t>by phone instead of visiting in person.</w:t>
      </w:r>
    </w:p>
    <w:p w:rsidR="00240EDA" w:rsidRDefault="00240EDA" w:rsidP="00D70B5B">
      <w:pPr>
        <w:jc w:val="both"/>
        <w:rPr>
          <w:rFonts w:eastAsia="Times New Roman"/>
          <w:sz w:val="44"/>
        </w:rPr>
      </w:pPr>
    </w:p>
    <w:p w:rsidR="00240EDA" w:rsidRPr="00240EDA" w:rsidRDefault="00240EDA" w:rsidP="00D70B5B">
      <w:pPr>
        <w:jc w:val="both"/>
        <w:rPr>
          <w:rFonts w:eastAsia="Times New Roman"/>
          <w:b/>
          <w:color w:val="FF0000"/>
          <w:sz w:val="44"/>
        </w:rPr>
      </w:pPr>
      <w:r w:rsidRPr="00240EDA">
        <w:rPr>
          <w:rFonts w:eastAsia="Times New Roman"/>
          <w:b/>
          <w:color w:val="FF0000"/>
          <w:sz w:val="44"/>
          <w:highlight w:val="yellow"/>
        </w:rPr>
        <w:t xml:space="preserve">If you or any of </w:t>
      </w:r>
      <w:r w:rsidR="006323DD">
        <w:rPr>
          <w:rFonts w:eastAsia="Times New Roman"/>
          <w:b/>
          <w:color w:val="FF0000"/>
          <w:sz w:val="44"/>
          <w:highlight w:val="yellow"/>
        </w:rPr>
        <w:t xml:space="preserve">the </w:t>
      </w:r>
      <w:r w:rsidRPr="00240EDA">
        <w:rPr>
          <w:rFonts w:eastAsia="Times New Roman"/>
          <w:b/>
          <w:color w:val="FF0000"/>
          <w:sz w:val="44"/>
          <w:highlight w:val="yellow"/>
        </w:rPr>
        <w:t xml:space="preserve">persons living in your household have traveled outside Alabama </w:t>
      </w:r>
      <w:r w:rsidR="006323DD">
        <w:rPr>
          <w:rFonts w:eastAsia="Times New Roman"/>
          <w:b/>
          <w:color w:val="FF0000"/>
          <w:sz w:val="44"/>
          <w:highlight w:val="yellow"/>
        </w:rPr>
        <w:t>within the p</w:t>
      </w:r>
      <w:r w:rsidRPr="00240EDA">
        <w:rPr>
          <w:rFonts w:eastAsia="Times New Roman"/>
          <w:b/>
          <w:color w:val="FF0000"/>
          <w:sz w:val="44"/>
          <w:highlight w:val="yellow"/>
        </w:rPr>
        <w:t>ast two weeks, have a fever or have a persistent cough</w:t>
      </w:r>
      <w:r w:rsidR="006323DD">
        <w:rPr>
          <w:rFonts w:eastAsia="Times New Roman"/>
          <w:b/>
          <w:color w:val="FF0000"/>
          <w:sz w:val="44"/>
          <w:highlight w:val="yellow"/>
        </w:rPr>
        <w:t>,</w:t>
      </w:r>
      <w:r w:rsidRPr="00240EDA">
        <w:rPr>
          <w:rFonts w:eastAsia="Times New Roman"/>
          <w:b/>
          <w:color w:val="FF0000"/>
          <w:sz w:val="44"/>
          <w:highlight w:val="yellow"/>
        </w:rPr>
        <w:t xml:space="preserve"> PLEASE do not enter this building.  It is important that you not expose others or our employees.</w:t>
      </w:r>
    </w:p>
    <w:p w:rsidR="00240EDA" w:rsidRDefault="00240EDA" w:rsidP="00D70B5B">
      <w:pPr>
        <w:jc w:val="both"/>
        <w:rPr>
          <w:rFonts w:eastAsia="Times New Roman"/>
          <w:sz w:val="44"/>
        </w:rPr>
      </w:pPr>
    </w:p>
    <w:p w:rsidR="001B608F" w:rsidRPr="00D70B5B" w:rsidRDefault="00240EDA" w:rsidP="00D70B5B">
      <w:pPr>
        <w:jc w:val="both"/>
        <w:rPr>
          <w:rFonts w:eastAsia="Times New Roman"/>
          <w:sz w:val="44"/>
        </w:rPr>
      </w:pPr>
      <w:r>
        <w:rPr>
          <w:rFonts w:eastAsia="Times New Roman"/>
          <w:sz w:val="44"/>
        </w:rPr>
        <w:t xml:space="preserve">If you are safe from these exposure factors, limit your visit to only those whose presence is absolutely necessary and utilize </w:t>
      </w:r>
      <w:r w:rsidR="001B608F" w:rsidRPr="00D70B5B">
        <w:rPr>
          <w:rFonts w:eastAsia="Times New Roman"/>
          <w:sz w:val="44"/>
        </w:rPr>
        <w:t>respiratory etiquette</w:t>
      </w:r>
      <w:r w:rsidR="006323DD">
        <w:rPr>
          <w:rFonts w:eastAsia="Times New Roman"/>
          <w:sz w:val="44"/>
        </w:rPr>
        <w:t xml:space="preserve"> –</w:t>
      </w:r>
      <w:r w:rsidR="001B608F" w:rsidRPr="00D70B5B">
        <w:rPr>
          <w:rFonts w:eastAsia="Times New Roman"/>
          <w:sz w:val="44"/>
        </w:rPr>
        <w:t xml:space="preserve"> such as covering coughs and sneezes</w:t>
      </w:r>
      <w:r w:rsidR="006323DD">
        <w:rPr>
          <w:rFonts w:eastAsia="Times New Roman"/>
          <w:sz w:val="44"/>
        </w:rPr>
        <w:t xml:space="preserve"> </w:t>
      </w:r>
      <w:r w:rsidR="006323DD">
        <w:rPr>
          <w:rFonts w:eastAsia="Times New Roman"/>
          <w:sz w:val="44"/>
        </w:rPr>
        <w:t>–</w:t>
      </w:r>
      <w:r w:rsidR="006323DD" w:rsidRPr="00D70B5B">
        <w:rPr>
          <w:rFonts w:eastAsia="Times New Roman"/>
          <w:sz w:val="44"/>
        </w:rPr>
        <w:t xml:space="preserve"> </w:t>
      </w:r>
      <w:r w:rsidR="00D70B5B" w:rsidRPr="00D70B5B">
        <w:rPr>
          <w:rFonts w:eastAsia="Times New Roman"/>
          <w:sz w:val="44"/>
        </w:rPr>
        <w:t>practice social distancing while in the facility</w:t>
      </w:r>
      <w:r w:rsidR="006323DD">
        <w:rPr>
          <w:rFonts w:eastAsia="Times New Roman"/>
          <w:sz w:val="44"/>
        </w:rPr>
        <w:t>,</w:t>
      </w:r>
      <w:r w:rsidR="001B608F" w:rsidRPr="00D70B5B">
        <w:rPr>
          <w:rFonts w:eastAsia="Times New Roman"/>
          <w:sz w:val="44"/>
        </w:rPr>
        <w:t xml:space="preserve"> al</w:t>
      </w:r>
      <w:r w:rsidR="006323DD">
        <w:rPr>
          <w:rFonts w:eastAsia="Times New Roman"/>
          <w:sz w:val="44"/>
        </w:rPr>
        <w:t>ong with frequent hand washing/</w:t>
      </w:r>
      <w:r w:rsidR="001B608F" w:rsidRPr="00D70B5B">
        <w:rPr>
          <w:rFonts w:eastAsia="Times New Roman"/>
          <w:sz w:val="44"/>
        </w:rPr>
        <w:t>sanitizing.</w:t>
      </w:r>
    </w:p>
    <w:p w:rsidR="00D70B5B" w:rsidRDefault="00D70B5B" w:rsidP="00D70B5B">
      <w:bookmarkStart w:id="0" w:name="_GoBack"/>
      <w:bookmarkEnd w:id="0"/>
    </w:p>
    <w:sectPr w:rsidR="00D70B5B" w:rsidSect="001B608F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D75"/>
    <w:rsid w:val="001B608F"/>
    <w:rsid w:val="00240EDA"/>
    <w:rsid w:val="00537D75"/>
    <w:rsid w:val="006323DD"/>
    <w:rsid w:val="008D43EF"/>
    <w:rsid w:val="00B52DF6"/>
    <w:rsid w:val="00D70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1C9F39-48DB-4CCF-B6CC-E3333EC30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0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Richie Beyer</dc:creator>
  <cp:keywords/>
  <dc:description/>
  <cp:lastModifiedBy>Abby Fitzpatrick</cp:lastModifiedBy>
  <cp:revision>2</cp:revision>
  <dcterms:created xsi:type="dcterms:W3CDTF">2020-03-17T14:52:00Z</dcterms:created>
  <dcterms:modified xsi:type="dcterms:W3CDTF">2020-03-17T14:52:00Z</dcterms:modified>
</cp:coreProperties>
</file>